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Verbo To Be: ¡Descubre Quién Eres en Inglés!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y usen correctamente el verbo </w:t>
      </w:r>
      <w:r>
        <w:rPr>
          <w:b w:val="1"/>
          <w:bCs w:val="1"/>
        </w:rPr>
        <w:t xml:space="preserve">to be</w:t>
      </w:r>
      <w:r>
        <w:rPr/>
        <w:t xml:space="preserve"> en inglés, tanto en afirmaciones, negaciones como preguntas. A través de un reto real y significativo, los jóvenes aprenderán a expresar su identidad, estados y características personales, habilidades fundamentales para comunicarse efectivamente en contextos cotidianos y académicos.</w:t>
      </w:r>
    </w:p>
    <w:p>
      <w:pPr/>
      <w:r>
        <w:rPr/>
        <w:t xml:space="preserve">El aprendizaje del verbo </w:t>
      </w:r>
      <w:r>
        <w:rPr>
          <w:b w:val="1"/>
          <w:bCs w:val="1"/>
        </w:rPr>
        <w:t xml:space="preserve">to be</w:t>
      </w:r>
      <w:r>
        <w:rPr/>
        <w:t xml:space="preserve"> es esencial porque es la base para construir oraciones simples y comprender el inglés como idioma global, facilitando la interacción con personas de diferentes culturas y el acceso a información internacional. Además, este conocimiento conecta directamente con su vida diaria, desde presentarse a sí mismos hasta describir situaciones o emociones.</w:t>
      </w:r>
    </w:p>
    <w:p>
      <w:pPr/>
      <w:r>
        <w:rPr/>
        <w:t xml:space="preserve">Mediante la metodología de Aprendizaje Basado en Retos, los estudiantes desarrollarán pensamiento crítico, colaboración y creatividad mientras resuelven problemas comunicativos reales, haciendo que el aprendizaje sea activo,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las formas afirmativas, negativas e interrogativas del verbo </w:t>
      </w:r>
      <w:r>
        <w:rPr>
          <w:b w:val="1"/>
          <w:bCs w:val="1"/>
        </w:rPr>
        <w:t xml:space="preserve">to be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Aplicar el verbo </w:t>
      </w:r>
      <w:r>
        <w:rPr>
          <w:b w:val="1"/>
          <w:bCs w:val="1"/>
        </w:rPr>
        <w:t xml:space="preserve">to be</w:t>
      </w:r>
      <w:r>
        <w:rPr/>
        <w:t xml:space="preserve"> correctamente en oraciones simples para describir personas, objetos y estados.</w:t>
      </w:r>
    </w:p>
    <w:p>
      <w:pPr>
        <w:numPr>
          <w:ilvl w:val="0"/>
          <w:numId w:val="1"/>
        </w:numPr>
      </w:pPr>
      <w:r>
        <w:rPr/>
        <w:t xml:space="preserve">Crear diálogos cortos usando el verbo </w:t>
      </w:r>
      <w:r>
        <w:rPr>
          <w:b w:val="1"/>
          <w:bCs w:val="1"/>
        </w:rPr>
        <w:t xml:space="preserve">to be</w:t>
      </w:r>
      <w:r>
        <w:rPr/>
        <w:t xml:space="preserve"> en diferentes contextos cotidianos.</w:t>
      </w:r>
    </w:p>
    <w:p>
      <w:pPr>
        <w:numPr>
          <w:ilvl w:val="0"/>
          <w:numId w:val="1"/>
        </w:numPr>
      </w:pPr>
      <w:r>
        <w:rPr/>
        <w:t xml:space="preserve">Evaluar la precisión del uso del verbo </w:t>
      </w:r>
      <w:r>
        <w:rPr>
          <w:b w:val="1"/>
          <w:bCs w:val="1"/>
        </w:rPr>
        <w:t xml:space="preserve">to be</w:t>
      </w:r>
      <w:r>
        <w:rPr/>
        <w:t xml:space="preserve"> en la producción oral y escrita propia y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conjugaciones del verbo </w:t>
      </w:r>
      <w:r>
        <w:rPr>
          <w:b w:val="1"/>
          <w:bCs w:val="1"/>
        </w:rPr>
        <w:t xml:space="preserve">to be</w:t>
      </w:r>
      <w:r>
        <w:rPr/>
        <w:t xml:space="preserve"> (3 sets).</w:t>
      </w:r>
    </w:p>
    <w:p>
      <w:pPr>
        <w:numPr>
          <w:ilvl w:val="0"/>
          <w:numId w:val="2"/>
        </w:numPr>
      </w:pPr>
      <w:r>
        <w:rPr/>
        <w:t xml:space="preserve">Tarjetas con ejemplos de oraciones afirmativas, negativas e interrogativas (30 tarjetas).</w:t>
      </w:r>
    </w:p>
    <w:p>
      <w:pPr>
        <w:numPr>
          <w:ilvl w:val="0"/>
          <w:numId w:val="2"/>
        </w:numPr>
      </w:pPr>
      <w:r>
        <w:rPr/>
        <w:t xml:space="preserve">Computadora o tablet con acceso a video corto explicativo (YouTube o plataforma educativa).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Hojas de trabajo impresas para actividades prácticas (1 por estudiante).</w:t>
      </w:r>
    </w:p>
    <w:p>
      <w:pPr>
        <w:numPr>
          <w:ilvl w:val="0"/>
          <w:numId w:val="2"/>
        </w:numPr>
      </w:pPr>
      <w:r>
        <w:rPr/>
        <w:t xml:space="preserve">Proyector o pantalla para mostrar video y ejemplos.</w:t>
      </w:r>
    </w:p>
    <w:p>
      <w:pPr>
        <w:numPr>
          <w:ilvl w:val="0"/>
          <w:numId w:val="2"/>
        </w:numPr>
      </w:pPr>
      <w:r>
        <w:rPr/>
        <w:t xml:space="preserve">Cuaderno o libreta personal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vocabulario elemental en inglés.</w:t>
      </w:r>
    </w:p>
    <w:p>
      <w:pPr>
        <w:numPr>
          <w:ilvl w:val="0"/>
          <w:numId w:val="3"/>
        </w:numPr>
      </w:pPr>
      <w:r>
        <w:rPr/>
        <w:t xml:space="preserve">Experiencia previa con oraciones simples en inglés (sujeto + verbo + complemento).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en inglés.</w:t>
      </w:r>
    </w:p>
    <w:p>
      <w:pPr>
        <w:numPr>
          <w:ilvl w:val="0"/>
          <w:numId w:val="3"/>
        </w:numPr>
      </w:pPr>
      <w:r>
        <w:rPr/>
        <w:t xml:space="preserve">Familiaridad con preguntas y respuestas simples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un verbo fundamental en inglés, el verbo </w:t>
      </w:r>
      <w:r>
        <w:rPr>
          <w:b w:val="1"/>
          <w:bCs w:val="1"/>
        </w:rPr>
        <w:t xml:space="preserve">to be</w:t>
      </w:r>
      <w:r>
        <w:rPr/>
        <w:t xml:space="preserve">, que les permitirá presentarse y describir cosas importantes sobre ellos y su entorno. Destaca que dominar este verbo abre la puerta a comunicarse con personas de todo el mundo.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en pantalla la pregunta: </w:t>
      </w:r>
      <w:r>
        <w:rPr>
          <w:i w:val="1"/>
          <w:iCs w:val="1"/>
        </w:rPr>
        <w:t xml:space="preserve">"Who are you?"</w:t>
      </w:r>
      <w:r>
        <w:rPr/>
        <w:t xml:space="preserve"> y pregunta: </w:t>
      </w:r>
      <w:r>
        <w:rPr>
          <w:i w:val="1"/>
          <w:iCs w:val="1"/>
        </w:rPr>
        <w:t xml:space="preserve">"How would you answer this in English?"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escriben sus respuestas breves, por ejemplo: </w:t>
      </w:r>
      <w:r>
        <w:rPr>
          <w:i w:val="1"/>
          <w:iCs w:val="1"/>
        </w:rPr>
        <w:t xml:space="preserve">"I am a student."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algunas respuestas en la pizarra destacando el verbo </w:t>
      </w:r>
      <w:r>
        <w:rPr>
          <w:i w:val="1"/>
          <w:iCs w:val="1"/>
        </w:rPr>
        <w:t xml:space="preserve">am</w:t>
      </w:r>
      <w:r>
        <w:rPr/>
        <w:t xml:space="preserve">, sin explicar aún.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"El verbo </w:t>
      </w:r>
      <w:r>
        <w:rPr>
          <w:b w:val="1"/>
          <w:bCs w:val="1"/>
        </w:rPr>
        <w:t xml:space="preserve">to be</w:t>
      </w:r>
      <w:r>
        <w:rPr/>
        <w:t xml:space="preserve"> es uno de los verbos más importantes y usados en inglés, ¡aparece más de 1000 veces en un libro promedio!"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preguntan para saber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usar el verbo </w:t>
      </w:r>
      <w:r>
        <w:rPr>
          <w:b w:val="1"/>
          <w:bCs w:val="1"/>
        </w:rPr>
        <w:t xml:space="preserve">to be</w:t>
      </w:r>
      <w:r>
        <w:rPr/>
        <w:t xml:space="preserve"> para hablar de quiénes son, cómo se sienten y qué cosas hay a su alrededor, habilidades útiles para la escuela, viajes y redes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preparan sus materiales para iniciar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(3-4 minutos) que explica el verbo </w:t>
      </w:r>
      <w:r>
        <w:rPr>
          <w:b w:val="1"/>
          <w:bCs w:val="1"/>
        </w:rPr>
        <w:t xml:space="preserve">to be</w:t>
      </w:r>
      <w:r>
        <w:rPr/>
        <w:t xml:space="preserve"> en sus formas afirmativa, negativa e interrogativa, con ejemplos claros y visuales.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toman notas de las formas del verbo.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Después del video, revisa en conjunto las conjugaciones en pizarra y responde dudas breves.</w:t>
      </w:r>
    </w:p>
    <w:p>
      <w:pPr/>
      <w:r>
        <w:rPr>
          <w:b w:val="1"/>
          <w:bCs w:val="1"/>
        </w:rPr>
        <w:t xml:space="preserve">Actividad 1: "Clasificando Oraciones"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analizar las formas del verbo </w:t>
      </w:r>
      <w:r>
        <w:rPr>
          <w:b w:val="1"/>
          <w:bCs w:val="1"/>
        </w:rPr>
        <w:t xml:space="preserve">to be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oraciones (afirmativas, negativas e interrogativas) a grupos de 3-4 estudiantes.</w:t>
      </w:r>
    </w:p>
    <w:p>
      <w:pPr>
        <w:numPr>
          <w:ilvl w:val="1"/>
          <w:numId w:val="8"/>
        </w:numPr>
      </w:pPr>
      <w:r>
        <w:rPr/>
        <w:t xml:space="preserve">Indica que deben clasificar las oraciones en tres categorías y explicar por qué cada oración pertenece a esa categoría.</w:t>
      </w:r>
    </w:p>
    <w:p>
      <w:pPr>
        <w:numPr>
          <w:ilvl w:val="1"/>
          <w:numId w:val="8"/>
        </w:numPr>
      </w:pPr>
      <w:r>
        <w:rPr/>
        <w:t xml:space="preserve">Pide que escriban en su cuaderno un ejemplo adicional para cada tipo.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y ejemplos propios.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como: "¿Cómo sabes que esta oración es negativa? ¿Qué palabra cambia?" o "¿Qué signo usas para una pregunta?"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la atención y conecta la actividad con la siguiente diciendo: "Ahora que saben cómo reconocer y construir oraciones con el verbo </w:t>
      </w:r>
      <w:r>
        <w:rPr>
          <w:b w:val="1"/>
          <w:bCs w:val="1"/>
        </w:rPr>
        <w:t xml:space="preserve">to be</w:t>
      </w:r>
      <w:r>
        <w:rPr/>
        <w:t xml:space="preserve">, vamos a usarlo para presentarnos y conocer a otros."</w:t>
      </w:r>
    </w:p>
    <w:p>
      <w:pPr/>
      <w:r>
        <w:rPr>
          <w:b w:val="1"/>
          <w:bCs w:val="1"/>
        </w:rPr>
        <w:t xml:space="preserve">Actividad 2: "El Reto de Presentarme"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diálogos usando el verbo </w:t>
      </w:r>
      <w:r>
        <w:rPr>
          <w:b w:val="1"/>
          <w:bCs w:val="1"/>
        </w:rPr>
        <w:t xml:space="preserve">to be</w:t>
      </w:r>
      <w:r>
        <w:rPr/>
        <w:t xml:space="preserve">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el reto: Cada estudiante debe crear un diálogo corto (3-4 oraciones) presentándose e incluyendo al menos una oración afirmativa, una negativa y una pregunta con el verbo </w:t>
      </w:r>
      <w:r>
        <w:rPr>
          <w:b w:val="1"/>
          <w:bCs w:val="1"/>
        </w:rPr>
        <w:t xml:space="preserve">to be</w:t>
      </w:r>
      <w:r>
        <w:rPr/>
        <w:t xml:space="preserve">.</w:t>
      </w:r>
    </w:p>
    <w:p>
      <w:pPr>
        <w:numPr>
          <w:ilvl w:val="1"/>
          <w:numId w:val="9"/>
        </w:numPr>
      </w:pPr>
      <w:r>
        <w:rPr/>
        <w:t xml:space="preserve">Los estudiantes escriben su diálogo en parejas y luego lo practican en voz alta.</w:t>
      </w:r>
    </w:p>
    <w:p>
      <w:pPr>
        <w:numPr>
          <w:ilvl w:val="1"/>
          <w:numId w:val="9"/>
        </w:numPr>
      </w:pPr>
      <w:r>
        <w:rPr/>
        <w:t xml:space="preserve">Cada pareja presentará su diálogo a otro grupo diferente para obtener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para crear y practicar; luego grupos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Diálogo escrito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corrige pronunciación y clarifica dudas, promueve que usen todas las formas del verbo.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breve párrafo personal usando el verbo </w:t>
      </w:r>
      <w:r>
        <w:rPr>
          <w:b w:val="1"/>
          <w:bCs w:val="1"/>
        </w:rPr>
        <w:t xml:space="preserve">to be</w:t>
      </w:r>
      <w:r>
        <w:rPr/>
        <w:t xml:space="preserve"> y compartirlo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asistente para construir oraciones con ayuda visual y ejemplos adicionales.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tres oraciones usando el verbo </w:t>
      </w:r>
      <w:r>
        <w:rPr>
          <w:b w:val="1"/>
          <w:bCs w:val="1"/>
        </w:rPr>
        <w:t xml:space="preserve">to be</w:t>
      </w:r>
      <w:r>
        <w:rPr/>
        <w:t xml:space="preserve"> en diferentes formas (afirmativa, negativa e interrogativa).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"¿Cómo puedo usar el verbo </w:t>
      </w:r>
      <w:r>
        <w:rPr>
          <w:b w:val="1"/>
          <w:bCs w:val="1"/>
          <w:i w:val="1"/>
          <w:iCs w:val="1"/>
        </w:rPr>
        <w:t xml:space="preserve">to be</w:t>
      </w:r>
      <w:r>
        <w:rPr>
          <w:i w:val="1"/>
          <w:iCs w:val="1"/>
        </w:rPr>
        <w:t xml:space="preserve"> para hablar de mí y de otros?"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"¿Qué parte del verbo </w:t>
      </w:r>
      <w:r>
        <w:rPr>
          <w:b w:val="1"/>
          <w:bCs w:val="1"/>
          <w:i w:val="1"/>
          <w:iCs w:val="1"/>
        </w:rPr>
        <w:t xml:space="preserve">to be</w:t>
      </w:r>
      <w:r>
        <w:rPr>
          <w:i w:val="1"/>
          <w:iCs w:val="1"/>
        </w:rPr>
        <w:t xml:space="preserve"> me resultó más fácil o difícil y por qué?"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"¿Cómo puedo mejorar mi uso del verbo </w:t>
      </w:r>
      <w:r>
        <w:rPr>
          <w:b w:val="1"/>
          <w:bCs w:val="1"/>
          <w:i w:val="1"/>
          <w:iCs w:val="1"/>
        </w:rPr>
        <w:t xml:space="preserve">to be</w:t>
      </w:r>
      <w:r>
        <w:rPr>
          <w:i w:val="1"/>
          <w:iCs w:val="1"/>
        </w:rPr>
        <w:t xml:space="preserve"> en el futuro?"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comenta en plenaria los errores comunes y los aciertos, felicita el esfuerzo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usarán el verbo </w:t>
      </w:r>
      <w:r>
        <w:rPr>
          <w:b w:val="1"/>
          <w:bCs w:val="1"/>
        </w:rPr>
        <w:t xml:space="preserve">to be</w:t>
      </w:r>
      <w:r>
        <w:rPr/>
        <w:t xml:space="preserve"> para describir lugares y objetos, ampliando así sus habilidades comunicativas.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grabar un video corto de 1-2 minutos presentándose en inglés, usando el verbo </w:t>
      </w:r>
      <w:r>
        <w:rPr>
          <w:b w:val="1"/>
          <w:bCs w:val="1"/>
        </w:rPr>
        <w:t xml:space="preserve">to be</w:t>
      </w:r>
      <w:r>
        <w:rPr/>
        <w:t xml:space="preserve"> en afirmaciones, negaciones y preguntas, para compartirlo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las actividades de desarrollo (observación, corrección y retroalimentación continua) y sumativa al cierre (ticket de salida y producto final de la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las formas afirmativas, negativas e interrogativas del verbo </w:t>
      </w:r>
      <w:r>
        <w:rPr>
          <w:b w:val="1"/>
          <w:bCs w:val="1"/>
        </w:rPr>
        <w:t xml:space="preserve">to be</w:t>
      </w:r>
      <w:r>
        <w:rPr/>
        <w:t xml:space="preserve">.</w:t>
      </w:r>
    </w:p>
    <w:p>
      <w:pPr>
        <w:numPr>
          <w:ilvl w:val="0"/>
          <w:numId w:val="13"/>
        </w:numPr>
      </w:pPr>
      <w:r>
        <w:rPr/>
        <w:t xml:space="preserve">Aplica el verbo </w:t>
      </w:r>
      <w:r>
        <w:rPr>
          <w:b w:val="1"/>
          <w:bCs w:val="1"/>
        </w:rPr>
        <w:t xml:space="preserve">to be</w:t>
      </w:r>
      <w:r>
        <w:rPr/>
        <w:t xml:space="preserve"> en oraciones adecuadas para presentarse y describir.</w:t>
      </w:r>
    </w:p>
    <w:p>
      <w:pPr>
        <w:numPr>
          <w:ilvl w:val="0"/>
          <w:numId w:val="13"/>
        </w:numPr>
      </w:pPr>
      <w:r>
        <w:rPr/>
        <w:t xml:space="preserve">Crea y presenta diálogos coherentes que incluyen distintas formas del verbo </w:t>
      </w:r>
      <w:r>
        <w:rPr>
          <w:b w:val="1"/>
          <w:bCs w:val="1"/>
        </w:rPr>
        <w:t xml:space="preserve">to be</w:t>
      </w:r>
      <w:r>
        <w:rPr/>
        <w:t xml:space="preserve">.</w:t>
      </w:r>
    </w:p>
    <w:p>
      <w:pPr>
        <w:numPr>
          <w:ilvl w:val="0"/>
          <w:numId w:val="13"/>
        </w:numPr>
      </w:pPr>
      <w:r>
        <w:rPr/>
        <w:t xml:space="preserve">Demonstra comprensión a través del uso correcto en producciones escritas y orales.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la correcta aplicación en las actividades grupales y diálogos.</w:t>
      </w:r>
    </w:p>
    <w:p>
      <w:pPr>
        <w:numPr>
          <w:ilvl w:val="0"/>
          <w:numId w:val="14"/>
        </w:numPr>
      </w:pPr>
      <w:r>
        <w:rPr/>
        <w:t xml:space="preserve">Rúbrica para evaluar el diálogo escrito y presentación oral.</w:t>
      </w:r>
    </w:p>
    <w:p>
      <w:pPr>
        <w:numPr>
          <w:ilvl w:val="0"/>
          <w:numId w:val="14"/>
        </w:numPr>
      </w:pPr>
      <w:r>
        <w:rPr/>
        <w:t xml:space="preserve">Observación directa del docente durante las actividades.</w:t>
      </w:r>
    </w:p>
    <w:p>
      <w:pPr>
        <w:numPr>
          <w:ilvl w:val="0"/>
          <w:numId w:val="14"/>
        </w:numPr>
      </w:pPr>
      <w:r>
        <w:rPr/>
        <w:t xml:space="preserve">Revisión del ticket de salida como evidencia de aprendizaje individual.</w:t>
      </w:r>
    </w:p>
    <w:p>
      <w:pPr>
        <w:numPr>
          <w:ilvl w:val="0"/>
          <w:numId w:val="14"/>
        </w:numPr>
      </w:pPr>
      <w:r>
        <w:rPr/>
        <w:t xml:space="preserve">Autoevaluación y coevaluación durante la práctica en parejas.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Clasificación correcta de oraciones con tarjetas.</w:t>
      </w:r>
    </w:p>
    <w:p>
      <w:pPr>
        <w:numPr>
          <w:ilvl w:val="0"/>
          <w:numId w:val="15"/>
        </w:numPr>
      </w:pPr>
      <w:r>
        <w:rPr/>
        <w:t xml:space="preserve">Diálogos escritos y presentados oralmente con uso adecuado del verbo </w:t>
      </w:r>
      <w:r>
        <w:rPr>
          <w:b w:val="1"/>
          <w:bCs w:val="1"/>
        </w:rPr>
        <w:t xml:space="preserve">to be</w:t>
      </w:r>
      <w:r>
        <w:rPr/>
        <w:t xml:space="preserve">.</w:t>
      </w:r>
    </w:p>
    <w:p>
      <w:pPr>
        <w:numPr>
          <w:ilvl w:val="0"/>
          <w:numId w:val="15"/>
        </w:numPr>
      </w:pPr>
      <w:r>
        <w:rPr/>
        <w:t xml:space="preserve">Tickets de salida con oraciones correctas.</w:t>
      </w:r>
    </w:p>
    <w:p>
      <w:pPr>
        <w:numPr>
          <w:ilvl w:val="0"/>
          <w:numId w:val="15"/>
        </w:numPr>
      </w:pPr>
      <w:r>
        <w:rPr/>
        <w:t xml:space="preserve">Video de presentación grabado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EE3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B1F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74D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D3E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CBC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63B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2FA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72B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F56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CA8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124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E77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38A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B63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85D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2026-10-01T19:20:00-05:00</dcterms:created>
  <dcterms:modified xsi:type="dcterms:W3CDTF">2026-10-01T19:20:00-05:00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