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Redondeando el Mundo: Domina los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redondeo de números decimales, una habilidad matemática fundamental para la vida cotidiana y académica. A través de actividades participativas y contextualizadas, los alumnos aprenderán a identificar cuándo y cómo redondear números decimales correctamente, lo que les permitirá simplificar cálculos y tomar decisiones informadas en situaciones reales como compras, mediciones y manejo de datos.</w:t>
      </w:r>
    </w:p>
    <w:p>
      <w:pPr/>
      <w:r>
        <w:rPr/>
        <w:t xml:space="preserve">El aprendizaje del redondeo de números decimales es relevante porque facilita el trabajo con cantidades aproximadas, lo cual es común en diversas áreas, desde la economía hasta la ciencia y la tecnología. Además, desarrollar esta competencia matemática contribuye a mejorar su razonamiento numérico y su capacidad de comunicación matemática.</w:t>
      </w:r>
    </w:p>
    <w:p>
      <w:pPr/>
      <w:r>
        <w:rPr/>
        <w:t xml:space="preserve">Con este plan, los estudiantes se involucrarán activamente en su aprendizaje mediante la metodología del Diseño Universal para el Aprendizaje, que asegura que todos puedan acceder y expresar su conocimiento de diversas maneras, fomentando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redondeo en números decimales.</w:t>
      </w:r>
    </w:p>
    <w:p>
      <w:pPr>
        <w:numPr>
          <w:ilvl w:val="0"/>
          <w:numId w:val="1"/>
        </w:numPr>
      </w:pPr>
      <w:r>
        <w:rPr/>
        <w:t xml:space="preserve">Aplicar reglas de redondeo para números decimales con diferentes cifras decimales.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redondeo de números decimales.</w:t>
      </w:r>
    </w:p>
    <w:p>
      <w:pPr>
        <w:numPr>
          <w:ilvl w:val="0"/>
          <w:numId w:val="1"/>
        </w:numPr>
      </w:pPr>
      <w:r>
        <w:rPr/>
        <w:t xml:space="preserve">Evaluar y justificar la importancia del redondeo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redondeo.</w:t>
      </w:r>
    </w:p>
    <w:p>
      <w:pPr>
        <w:numPr>
          <w:ilvl w:val="0"/>
          <w:numId w:val="2"/>
        </w:numPr>
      </w:pPr>
      <w:r>
        <w:rPr/>
        <w:t xml:space="preserve">Hojas impresas con ejercicios de redondeo.</w:t>
      </w:r>
    </w:p>
    <w:p>
      <w:pPr>
        <w:numPr>
          <w:ilvl w:val="0"/>
          <w:numId w:val="2"/>
        </w:numPr>
      </w:pPr>
      <w:r>
        <w:rPr/>
        <w:t xml:space="preserve">Videos cortos explicativos sobre redondeo de decimales (2-3 minutos).</w:t>
      </w:r>
    </w:p>
    <w:p>
      <w:pPr>
        <w:numPr>
          <w:ilvl w:val="0"/>
          <w:numId w:val="2"/>
        </w:numPr>
      </w:pPr>
      <w:r>
        <w:rPr/>
        <w:t xml:space="preserve">Tarjetas con números decimales para actividad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su lectura.</w:t>
      </w:r>
    </w:p>
    <w:p>
      <w:pPr>
        <w:numPr>
          <w:ilvl w:val="0"/>
          <w:numId w:val="3"/>
        </w:numPr>
      </w:pPr>
      <w:r>
        <w:rPr/>
        <w:t xml:space="preserve">Habilidad para comparar números decimales.</w:t>
      </w:r>
    </w:p>
    <w:p>
      <w:pPr>
        <w:numPr>
          <w:ilvl w:val="0"/>
          <w:numId w:val="3"/>
        </w:numPr>
      </w:pPr>
      <w:r>
        <w:rPr/>
        <w:t xml:space="preserve">Familiaridad con operaciones básicas de suma y resta.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redondear números decimales, una herramienta que les facilitará trabajar con números en la vida diaria y en otras materias.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escuchado hablar de redondear un número?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números enteros, por ejemplo 47 y 52, y pregunta cuál está más cerca de 50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NASA, para calcular trayectorias, a veces redondean números para hacer cálculos más rápidos, pero deben ser cuidadosos para no perder precisión?"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 importancia del redondeo en situaciones reales y avanzadas.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 como precios en tiendas, mediciones en la cocina o deportes, preguntando: "¿Cómo creen que el redondeo puede ayudarlos cuando usan dinero o miden ingredientes para una receta?"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redondeo y las reglas básicas: si el dígito siguiente es 5 o más, se redondea hacia arriba; si es menor que 5, se redondea hacia abajo. Utiliza ejemplos visuales en la presentación digital, mostrando números decimales con diferentes cifras.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presentación, hacen preguntas y participan en aclaraciones.</w:t>
      </w:r>
    </w:p>
    <w:p>
      <w:pPr/>
      <w:r>
        <w:rPr>
          <w:b w:val="1"/>
          <w:bCs w:val="1"/>
        </w:rPr>
        <w:t xml:space="preserve">Actividad 1: "Redondeando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aplicar reglas de redondeo en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números decimales a cada estudiante o pareja.</w:t>
      </w:r>
    </w:p>
    <w:p>
      <w:pPr>
        <w:numPr>
          <w:ilvl w:val="1"/>
          <w:numId w:val="5"/>
        </w:numPr>
      </w:pPr>
      <w:r>
        <w:rPr/>
        <w:t xml:space="preserve">Indica que deben decidir cómo redondear el número a la décima más cercana y escribir el resultado en su cuaderno.</w:t>
      </w:r>
    </w:p>
    <w:p>
      <w:pPr>
        <w:numPr>
          <w:ilvl w:val="1"/>
          <w:numId w:val="5"/>
        </w:numPr>
      </w:pPr>
      <w:r>
        <w:rPr/>
        <w:t xml:space="preserve">Luego, algunos voluntarios compartirán su número y su redondeo, explicando la regla que usaron.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redondeados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redondeaste hacia arriba?", "¿Qué pasa si el siguiente número es menor que 5?", y apoya a estudiantes con dificultades.</w:t>
      </w:r>
    </w:p>
    <w:p>
      <w:pPr/>
      <w:r>
        <w:rPr>
          <w:b w:val="1"/>
          <w:bCs w:val="1"/>
        </w:rPr>
        <w:t xml:space="preserve">Actividad 2: "Resuelve y compara"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redondeo en problemas prácticos y comparar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problema contextualizado: "Si un producto cuesta 12.76 dólares y otro 12.83 dólares, ¿cuánto pagarías si redondeas ambos precios a la décima más cercana?"</w:t>
      </w:r>
    </w:p>
    <w:p>
      <w:pPr>
        <w:numPr>
          <w:ilvl w:val="1"/>
          <w:numId w:val="6"/>
        </w:numPr>
      </w:pPr>
      <w:r>
        <w:rPr/>
        <w:t xml:space="preserve">Los estudiantes resuelven el problema y discuten en grupos pequeños cómo el redondeo afecta el resultado.</w:t>
      </w:r>
    </w:p>
    <w:p>
      <w:pPr>
        <w:numPr>
          <w:ilvl w:val="1"/>
          <w:numId w:val="6"/>
        </w:numPr>
      </w:pPr>
      <w:r>
        <w:rPr/>
        <w:t xml:space="preserve">Luego, se realiza una puesta en común para compartir las respuestas y reflexionar.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razonamiento y ayuda a clarificar conceptos.</w:t>
      </w:r>
    </w:p>
    <w:p>
      <w:pPr/>
      <w:r>
        <w:rPr>
          <w:b w:val="1"/>
          <w:bCs w:val="1"/>
        </w:rPr>
        <w:t xml:space="preserve">Actividad 3: "Video y resumen interactivo"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el aprendizaje mediante la representación visual y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redondeo de números decimales (2-3 minutos).</w:t>
      </w:r>
    </w:p>
    <w:p>
      <w:pPr>
        <w:numPr>
          <w:ilvl w:val="1"/>
          <w:numId w:val="7"/>
        </w:numPr>
      </w:pPr>
      <w:r>
        <w:rPr/>
        <w:t xml:space="preserve">Luego, pide a los estudiantes que individualmente escriban en su cuaderno un resumen de 3 puntos clave aprendidos.</w:t>
      </w:r>
    </w:p>
    <w:p>
      <w:pPr>
        <w:numPr>
          <w:ilvl w:val="1"/>
          <w:numId w:val="7"/>
        </w:numPr>
      </w:pPr>
      <w:r>
        <w:rPr/>
        <w:t xml:space="preserve">Finalmente, se recoge el resumen para revisar y retroalimentar.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resúmenes, brinda retroalimentación breve y detecta posibles dudas para aclarar.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extra: redondear números decimales a la centésima o milésima y explicar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adicionales y usa manipulativos visuales (como la recta numérica) para mostrar el proceso de redondeo, además de trabajar en parejas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cómo cada paso ayuda a entender mejor el redondeo: "Ahora que vimos cómo redondear con tarjetas, vamos a aplicarlo en problemas reales para ver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donde cada estudiante escribe en una tarjeta tres ideas clave sobre el redondeo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redondeo a simplificar los números en los ejercicios?</w:t>
      </w:r>
    </w:p>
    <w:p>
      <w:pPr>
        <w:numPr>
          <w:ilvl w:val="0"/>
          <w:numId w:val="9"/>
        </w:numPr>
      </w:pPr>
      <w:r>
        <w:rPr/>
        <w:t xml:space="preserve">¿En qué situaciones cotidianas puedo usar el redondeo?</w:t>
      </w:r>
    </w:p>
    <w:p>
      <w:pPr>
        <w:numPr>
          <w:ilvl w:val="0"/>
          <w:numId w:val="9"/>
        </w:numPr>
      </w:pPr>
      <w:r>
        <w:rPr/>
        <w:t xml:space="preserve">¿Qué parte del redondeo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responde dudas generales y felicita el esfuerzo, enfatizando los logros alcanzados y aclarando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redondeo les será útil en otras materias como ciencias y economía, y en la vida diaria, como cuando compran o cocinan.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al menos tres ejemplos de números decimales en su entorno (en etiquetas, recibos, anuncios) y practiquen el redondeo a la décima más cercana, anotando sus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durante la fase de desarrollo con observación directa y revisión de productos (tarjetas y ejercicios),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reglas de redondeo aplicadas a números decimales. (Objetivo 1)</w:t>
      </w:r>
    </w:p>
    <w:p>
      <w:pPr>
        <w:numPr>
          <w:ilvl w:val="0"/>
          <w:numId w:val="10"/>
        </w:numPr>
      </w:pPr>
      <w:r>
        <w:rPr/>
        <w:t xml:space="preserve">Aplica el redondeo correctamente en ejercicios prácticos y problemas contextualizados. (Objetivo 2 y 3)</w:t>
      </w:r>
    </w:p>
    <w:p>
      <w:pPr>
        <w:numPr>
          <w:ilvl w:val="0"/>
          <w:numId w:val="10"/>
        </w:numPr>
      </w:pPr>
      <w:r>
        <w:rPr/>
        <w:t xml:space="preserve">Argumenta y explica la importancia del redondeo en situaciones cotidianas.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las actividades y participación.</w:t>
      </w:r>
    </w:p>
    <w:p>
      <w:pPr>
        <w:numPr>
          <w:ilvl w:val="0"/>
          <w:numId w:val="11"/>
        </w:numPr>
      </w:pPr>
      <w:r>
        <w:rPr/>
        <w:t xml:space="preserve">Rúbrica simple para evaluar la precisión y justificación en los ejercicios de redondeo.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escritos con números redondeados correctamente y justificados.</w:t>
      </w:r>
    </w:p>
    <w:p>
      <w:pPr>
        <w:numPr>
          <w:ilvl w:val="0"/>
          <w:numId w:val="12"/>
        </w:numPr>
      </w:pPr>
      <w:r>
        <w:rPr/>
        <w:t xml:space="preserve">Resolución de problemas contextualizados con respuestas claras.</w:t>
      </w:r>
    </w:p>
    <w:p>
      <w:pPr>
        <w:numPr>
          <w:ilvl w:val="0"/>
          <w:numId w:val="12"/>
        </w:numPr>
      </w:pPr>
      <w:r>
        <w:rPr/>
        <w:t xml:space="preserve">Resúmenes y reflexiones escritas sobre el aprendizaje del redondeo.</w:t>
      </w:r>
    </w:p>
    <w:p>
      <w:pPr>
        <w:numPr>
          <w:ilvl w:val="0"/>
          <w:numId w:val="12"/>
        </w:numPr>
      </w:pPr>
      <w:r>
        <w:rPr/>
        <w:t xml:space="preserve">Participación activa en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D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61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67B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B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A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2A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28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0B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A9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5A1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19C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B4E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2026-10-02T03:36:20-05:00</dcterms:created>
  <dcterms:modified xsi:type="dcterms:W3CDTF">2026-10-02T03:36:20-05:00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