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Raíces: Filosofía y Sabiduría de los Pueblos Originarios en Latinoamérica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Filosofía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educación técnica y tecnológica comprendan cómo surgió la filosofía en Latinoamérica desde la perspectiva de los pueblos originarios, reconociendo su relevancia en la construcción de conocimientos y valores que aún hoy influyen en la vida y el trabajo profesional. A través del análisis de un caso real, los estudiantes explorarán cómo los principios filosóficos y éticos ancestrales pueden aplicarse en la toma de decisiones responsables en diferentes actividades laborales, fortaleciendo su desempeño profesional con una base sólida en valores.</w:t>
      </w:r>
    </w:p>
    <w:p>
      <w:pPr/>
      <w:r>
        <w:rPr/>
        <w:t xml:space="preserve">Este enfoque conecta la historia y la cultura con la vida cotidiana y el ejercicio profesional, haciendo visible la importancia de entender las raíces filosóficas latinoamericanas para desarrollar un pensamiento crítico y ético. Así, los estudiantes podrán valorar la diversidad cultural y reconocer la filosofía como una herramienta práctica para resolver problemas y actuar con responsabilidad social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surgimiento de la filosofía en Latinoamérica desde la visión de los pueblos originarios.</w:t>
      </w:r>
    </w:p>
    <w:p>
      <w:pPr>
        <w:numPr>
          <w:ilvl w:val="0"/>
          <w:numId w:val="1"/>
        </w:numPr>
      </w:pPr>
      <w:r>
        <w:rPr/>
        <w:t xml:space="preserve">Relacionar los principios éticos y valores ancestrales con situaciones profesionales contemporáneas.</w:t>
      </w:r>
    </w:p>
    <w:p>
      <w:pPr>
        <w:numPr>
          <w:ilvl w:val="0"/>
          <w:numId w:val="1"/>
        </w:numPr>
      </w:pPr>
      <w:r>
        <w:rPr/>
        <w:t xml:space="preserve">Argumentar la importancia de la filosofía y la ética en la toma de decisiones responsables dentro de una profesión.</w:t>
      </w:r>
    </w:p>
    <w:p>
      <w:pPr>
        <w:numPr>
          <w:ilvl w:val="0"/>
          <w:numId w:val="1"/>
        </w:numPr>
      </w:pPr>
      <w:r>
        <w:rPr/>
        <w:t xml:space="preserve">Aplicar conocimientos filosóficos para valorar la diversidad cultural y fortalecer el desempeño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 corto (5 minutos) sobre filosofía de los pueblos originarios en Latinoamérica.</w:t>
      </w:r>
    </w:p>
    <w:p>
      <w:pPr>
        <w:numPr>
          <w:ilvl w:val="0"/>
          <w:numId w:val="2"/>
        </w:numPr>
      </w:pPr>
      <w:r>
        <w:rPr/>
        <w:t xml:space="preserve">Lectura impresa breve con fragmentos de pensamiento filosófico originario (1 copia por estudiante).</w:t>
      </w:r>
    </w:p>
    <w:p>
      <w:pPr>
        <w:numPr>
          <w:ilvl w:val="0"/>
          <w:numId w:val="2"/>
        </w:numPr>
      </w:pPr>
      <w:r>
        <w:rPr/>
        <w:t xml:space="preserve">Hoja de trabajo para análisis de caso (1 por estudiante).</w:t>
      </w:r>
    </w:p>
    <w:p>
      <w:pPr>
        <w:numPr>
          <w:ilvl w:val="0"/>
          <w:numId w:val="2"/>
        </w:numPr>
      </w:pPr>
      <w:r>
        <w:rPr/>
        <w:t xml:space="preserve">Pizarras o rotafolios con marcadores.</w:t>
      </w:r>
    </w:p>
    <w:p>
      <w:pPr>
        <w:numPr>
          <w:ilvl w:val="0"/>
          <w:numId w:val="2"/>
        </w:numPr>
      </w:pPr>
      <w:r>
        <w:rPr/>
        <w:t xml:space="preserve">Hojas blancas y bolígrafos para los estudiantes.</w:t>
      </w:r>
    </w:p>
    <w:p>
      <w:pPr>
        <w:numPr>
          <w:ilvl w:val="0"/>
          <w:numId w:val="2"/>
        </w:numPr>
      </w:pPr>
      <w:r>
        <w:rPr/>
        <w:t xml:space="preserve">Acceso a plataforma digital para encuesta rápida (opcional, ej. Kahoot o Google Forms).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qué es la filosofía y sus principales ramas.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Comprensión lectora básica para analizar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la filosofía nació en Latinoamérica desde los pueblos originarios y por qué eso es importante para su vida profesional y ética.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pregunta: “¿Qué creen que significa ‘filosofía’? ¿Conocen alguna idea o valor que haya sido importante para las culturas originarias de Latinoamérica?”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Formulan respuestas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muchos de los valores que usamos hoy en el trabajo, como el respeto por la naturaleza o la cooperación, tienen raíces en la filosofía de los pueblos originarios latinoamericanos?”</w:t>
      </w:r>
    </w:p>
    <w:p>
      <w:pPr/>
      <w:r>
        <w:rPr/>
        <w:t xml:space="preserve">Luego muestra un video corto (5 minutos) que introduce la filosofía originaria.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el día a día: “Al entender estas filosofías, podemos mejorar cómo tomamos decisiones en nuestro trabajo y respetar la diversidad cultural que nos rodea.”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en voz alta sobre cómo estos valores pueden influir en su vida profesional.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con un caso real basado en la cosmovisión de un pueblo originario y cómo esta filosofía guía decisiones éticas en actividades profesionales.</w:t>
      </w:r>
    </w:p>
    <w:p>
      <w:pPr/>
      <w:r>
        <w:rPr>
          <w:b w:val="1"/>
          <w:bCs w:val="1"/>
        </w:rPr>
        <w:t xml:space="preserve">Actividad 1: Lectura y análisis del caso “La sabiduría del pueblo originario”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surgimiento de la filosofía en Latinoamérica desde la visión de los pueblos originarios.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Entrega a cada estudiante una lectura breve con fragmentos de pensamiento originario.</w:t>
      </w:r>
    </w:p>
    <w:p>
      <w:pPr>
        <w:numPr>
          <w:ilvl w:val="1"/>
          <w:numId w:val="4"/>
        </w:numPr>
      </w:pPr>
      <w:r>
        <w:rPr/>
        <w:t xml:space="preserve">En parejas, leen y subrayan ideas claves que reflejen valores y principios filosóficos.</w:t>
      </w:r>
    </w:p>
    <w:p>
      <w:pPr>
        <w:numPr>
          <w:ilvl w:val="1"/>
          <w:numId w:val="4"/>
        </w:numPr>
      </w:pPr>
      <w:r>
        <w:rPr/>
        <w:t xml:space="preserve">Discuten las siguientes preguntas: ¿Qué principios éticos se destacan? ¿Cómo esos principios pueden aplicarse en situaciones profesionales?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en hoja de trabajo con ideas principales y respuestas a preguntas.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orienta con preguntas guía como “¿Por qué creen que este valor era importante para el pueblo originario?”, “¿Cómo se relaciona esto con su futuro trabajo?”</w:t>
      </w:r>
    </w:p>
    <w:p>
      <w:pPr/>
      <w:r>
        <w:rPr>
          <w:b w:val="1"/>
          <w:bCs w:val="1"/>
        </w:rPr>
        <w:t xml:space="preserve">Actividad 2: Debate en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filosofía y la ética en la toma de decisiones responsables dentro de una profesión.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 grupos de 4 estudiantes.</w:t>
      </w:r>
    </w:p>
    <w:p>
      <w:pPr>
        <w:numPr>
          <w:ilvl w:val="1"/>
          <w:numId w:val="5"/>
        </w:numPr>
      </w:pPr>
      <w:r>
        <w:rPr/>
        <w:t xml:space="preserve">Presenta una situación profesional donde se debe decidir entre beneficio económico y respeto por el medio ambiente.</w:t>
      </w:r>
    </w:p>
    <w:p>
      <w:pPr>
        <w:numPr>
          <w:ilvl w:val="1"/>
          <w:numId w:val="5"/>
        </w:numPr>
      </w:pPr>
      <w:r>
        <w:rPr/>
        <w:t xml:space="preserve">Cada grupo discute cómo aplicarían los principios aprendidos para tomar una decisión ética.</w:t>
      </w:r>
    </w:p>
    <w:p>
      <w:pPr>
        <w:numPr>
          <w:ilvl w:val="1"/>
          <w:numId w:val="5"/>
        </w:numPr>
      </w:pPr>
      <w:r>
        <w:rPr/>
        <w:t xml:space="preserve">Preparan un argumento breve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 consensuado escrito en rotafolio o pizarra para presentación.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que profundicen el razonamiento y guía para conectar con los valores estudiados.</w:t>
      </w:r>
    </w:p>
    <w:p>
      <w:pPr/>
      <w:r>
        <w:rPr>
          <w:b w:val="1"/>
          <w:bCs w:val="1"/>
        </w:rPr>
        <w:t xml:space="preserve">Actividad 3: Aplicación práctica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filosóficos para valorar la diversidad cultural y fortalecer el desempeño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escribe un ejemplo personal o imaginado de cómo usaría un valor originario para tomar una decisión responsable en su futuro trabajo.</w:t>
      </w:r>
    </w:p>
    <w:p>
      <w:pPr>
        <w:numPr>
          <w:ilvl w:val="1"/>
          <w:numId w:val="6"/>
        </w:numPr>
      </w:pPr>
      <w:r>
        <w:rPr/>
        <w:t xml:space="preserve">Comparten voluntariamente su ejemplo con un compañero para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intercambio en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breve (5-7 líneas) sobre aplicación práctica del valor.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ejemplos, ofrece comentarios, refuerza la conexión entre filosofía, valores y práctica profesional.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crear un cartel visual que resuma los valores y principios filosóficos más importantes.</w:t>
      </w:r>
    </w:p>
    <w:p>
      <w:pPr>
        <w:numPr>
          <w:ilvl w:val="0"/>
          <w:numId w:val="7"/>
        </w:numPr>
      </w:pPr>
      <w:r>
        <w:rPr/>
        <w:t xml:space="preserve">Estudiantes que necesitan apoyo reciben ayuda para identificar ideas clave en la lectura y guías paso a paso para la escritura del ejemplo práctico.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la lectura y análisis, el docente conecta: “Ahora que entendemos los valores, vamos a ponerlos a prueba en un debate para ver cómo se toman decisiones éticas en contextos reales.” Después del debate, introduce la aplicación práctica señalando: “Finalmente, cada uno pensará en cómo esto se refleja en su vida laboral para hacerlo tangible y personal.”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que, en plenaria, elaboren un mapa mental colectivo en la pizarra con los conceptos clave: surgimiento de la filosofía originaria, valores éticos y su aplicación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organizándolas en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¿Qué aprendí hoy sobre la filosofía de los pueblos originarios que no sabía antes?</w:t>
      </w:r>
    </w:p>
    <w:p>
      <w:pPr>
        <w:numPr>
          <w:ilvl w:val="0"/>
          <w:numId w:val="8"/>
        </w:numPr>
      </w:pPr>
      <w:r>
        <w:rPr/>
        <w:t xml:space="preserve">¿Cómo puedo usar estos valores para tomar buenas decisiones en mi trabajo?</w:t>
      </w:r>
    </w:p>
    <w:p>
      <w:pPr>
        <w:numPr>
          <w:ilvl w:val="0"/>
          <w:numId w:val="8"/>
        </w:numPr>
      </w:pPr>
      <w:r>
        <w:rPr/>
        <w:t xml:space="preserve">¿Por qué es importante valorar la diversidad cultural en mi vida profesional?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reflexionan, compartiendo sus pensamientos.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las participaciones, el análisis del caso y las aplicaciones prácticas, resaltando el esfuerzo en conectar filosofía y ética con su futuro profesional.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laboral o educativo situaciones donde puedan aplicar estos valores y principios, preparándolos para futuras discusiones sobre ética profesional.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investiguen una costumbre, creencia o práctica filosófica de un pueblo originario de su región y escriban un breve informe sobre cómo ese conocimiento puede ayudar en su profesión.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la tarea y preparan la investigación para la próxima clase o entrega.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 con la pregunta detonadora para conocer conocimientos previos.</w:t>
      </w:r>
    </w:p>
    <w:p>
      <w:pPr>
        <w:numPr>
          <w:ilvl w:val="0"/>
          <w:numId w:val="9"/>
        </w:numPr>
      </w:pPr>
      <w:r>
        <w:rPr/>
        <w:t xml:space="preserve">Formativa: durante el desarrollo, mediante la observación del análisis del caso, participación en el debate y producción individual.</w:t>
      </w:r>
    </w:p>
    <w:p>
      <w:pPr>
        <w:numPr>
          <w:ilvl w:val="0"/>
          <w:numId w:val="9"/>
        </w:numPr>
      </w:pPr>
      <w:r>
        <w:rPr/>
        <w:t xml:space="preserve">Sumativa: en el cierre, con la síntesis colectiva y la reflexión metacognitiva para verificar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analizar los principios filosóficos originarios (objetivo 1).</w:t>
      </w:r>
    </w:p>
    <w:p>
      <w:pPr>
        <w:numPr>
          <w:ilvl w:val="0"/>
          <w:numId w:val="10"/>
        </w:numPr>
      </w:pPr>
      <w:r>
        <w:rPr/>
        <w:t xml:space="preserve">Habilidad para relacionar valores éticos con situaciones profesionales (objetivo 2).</w:t>
      </w:r>
    </w:p>
    <w:p>
      <w:pPr>
        <w:numPr>
          <w:ilvl w:val="0"/>
          <w:numId w:val="10"/>
        </w:numPr>
      </w:pPr>
      <w:r>
        <w:rPr/>
        <w:t xml:space="preserve">Claridad y coherencia en la argumentación sobre la importancia de la ética en la profesión (objetivo 3).</w:t>
      </w:r>
    </w:p>
    <w:p>
      <w:pPr>
        <w:numPr>
          <w:ilvl w:val="0"/>
          <w:numId w:val="10"/>
        </w:numPr>
      </w:pPr>
      <w:r>
        <w:rPr/>
        <w:t xml:space="preserve">Aplicación concreta de valores filosóficos en ejemplos personales o profesionales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en actividades grupales y debate.</w:t>
      </w:r>
    </w:p>
    <w:p>
      <w:pPr>
        <w:numPr>
          <w:ilvl w:val="0"/>
          <w:numId w:val="11"/>
        </w:numPr>
      </w:pPr>
      <w:r>
        <w:rPr/>
        <w:t xml:space="preserve">Rúbrica para evaluar la calidad del resumen y el ejemplo práctico individual.</w:t>
      </w:r>
    </w:p>
    <w:p>
      <w:pPr>
        <w:numPr>
          <w:ilvl w:val="0"/>
          <w:numId w:val="11"/>
        </w:numPr>
      </w:pPr>
      <w:r>
        <w:rPr/>
        <w:t xml:space="preserve">Observación directa durante las actividades y plenaria.</w:t>
      </w:r>
    </w:p>
    <w:p>
      <w:pPr>
        <w:numPr>
          <w:ilvl w:val="0"/>
          <w:numId w:val="11"/>
        </w:numPr>
      </w:pPr>
      <w:r>
        <w:rPr/>
        <w:t xml:space="preserve">Autoevaluación breve al final para que el estudiante valore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Resúmenes escritos del caso con identificación de valores y principios.</w:t>
      </w:r>
    </w:p>
    <w:p>
      <w:pPr>
        <w:numPr>
          <w:ilvl w:val="0"/>
          <w:numId w:val="12"/>
        </w:numPr>
      </w:pPr>
      <w:r>
        <w:rPr/>
        <w:t xml:space="preserve">Argumentos presentados en el debate grupal.</w:t>
      </w:r>
    </w:p>
    <w:p>
      <w:pPr>
        <w:numPr>
          <w:ilvl w:val="0"/>
          <w:numId w:val="12"/>
        </w:numPr>
      </w:pPr>
      <w:r>
        <w:rPr/>
        <w:t xml:space="preserve">Ejemplos individuales escritos sobre aplicación ética en la profesión.</w:t>
      </w:r>
    </w:p>
    <w:p>
      <w:pPr>
        <w:numPr>
          <w:ilvl w:val="0"/>
          <w:numId w:val="12"/>
        </w:numPr>
      </w:pPr>
      <w:r>
        <w:rPr/>
        <w:t xml:space="preserve">Participación activa en la síntesis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628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34B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85D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B21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BCA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7B8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C19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232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62B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D6B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034B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0BD9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2026-10-02T05:12:24-05:00</dcterms:created>
  <dcterms:modified xsi:type="dcterms:W3CDTF">2026-10-02T05:12:24-05:00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