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Sumando y Multiplicando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realizar operaciones básicas con fracciones: sumas, restas, multiplicaciones y divisiones. A través de situaciones cotidianas y el método de Aprendizaje Basado en Problemas, los alumnos desarrollarán habilidades para pensar críticamente y aplicar las matemáticas en su vida diaria, como repartir un pastel, medir ingredientes o compartir objetos. La importancia de este aprendizaje radica en poder entender y manejar partes de un todo, una competencia fundamental para resolver problemas reales y futuros retos académicos.</w:t>
      </w:r>
    </w:p>
    <w:p>
      <w:pPr/>
      <w:r>
        <w:rPr/>
        <w:t xml:space="preserve">Los estudiantes explorarán las fracciones de manera activa, trabajando en equipo para descubrir cómo combinar y transformar fracciones usando ejercicios prácticos y juegos. El aprendizaje es significativo porque conecta con experiencias concretas, estimulando la curiosidad y la confianza para usar las matemáticas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situaciones cotidianas.</w:t>
      </w:r>
    </w:p>
    <w:p>
      <w:pPr>
        <w:numPr>
          <w:ilvl w:val="0"/>
          <w:numId w:val="1"/>
        </w:numPr>
      </w:pPr>
      <w:r>
        <w:rPr/>
        <w:t xml:space="preserve">Realizar sumas y restas de fracciones con igual denominador mediante problemas prácticos.</w:t>
      </w:r>
    </w:p>
    <w:p>
      <w:pPr>
        <w:numPr>
          <w:ilvl w:val="0"/>
          <w:numId w:val="1"/>
        </w:numPr>
      </w:pPr>
      <w:r>
        <w:rPr/>
        <w:t xml:space="preserve">Resolver multiplicaciones y divisiones básicas de fracciones aplicando estrategias concretas.</w:t>
      </w:r>
    </w:p>
    <w:p>
      <w:pPr>
        <w:numPr>
          <w:ilvl w:val="0"/>
          <w:numId w:val="1"/>
        </w:numPr>
      </w:pPr>
      <w:r>
        <w:rPr/>
        <w:t xml:space="preserve">Analizar y explicar el proceso de las operaciones con fracciones en equipos colaborativos.</w:t>
      </w:r>
    </w:p>
    <w:p>
      <w:pPr>
        <w:numPr>
          <w:ilvl w:val="0"/>
          <w:numId w:val="1"/>
        </w:numPr>
      </w:pPr>
      <w:r>
        <w:rPr/>
        <w:t xml:space="preserve">Aplicar las operaciones con fracciones para resolver problemas reales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dibujos de pizzas, pasteles y barras fraccionadas (10 unidades)</w:t>
      </w:r>
    </w:p>
    <w:p>
      <w:pPr>
        <w:numPr>
          <w:ilvl w:val="0"/>
          <w:numId w:val="2"/>
        </w:numPr>
      </w:pPr>
      <w:r>
        <w:rPr/>
        <w:t xml:space="preserve">Tarjetas con fracciones simples (numerador y denominador) para manipular (30 tarjetas)</w:t>
      </w:r>
    </w:p>
    <w:p>
      <w:pPr>
        <w:numPr>
          <w:ilvl w:val="0"/>
          <w:numId w:val="2"/>
        </w:numPr>
      </w:pPr>
      <w:r>
        <w:rPr/>
        <w:t xml:space="preserve">Hojas de trabajo impresas con problemas prácticos y ejercicios (1 por estudiante)</w:t>
      </w:r>
    </w:p>
    <w:p>
      <w:pPr>
        <w:numPr>
          <w:ilvl w:val="0"/>
          <w:numId w:val="2"/>
        </w:numPr>
      </w:pPr>
      <w:r>
        <w:rPr/>
        <w:t xml:space="preserve">Marcadores, lápices y borradores</w:t>
      </w:r>
    </w:p>
    <w:p>
      <w:pPr>
        <w:numPr>
          <w:ilvl w:val="0"/>
          <w:numId w:val="2"/>
        </w:numPr>
      </w:pPr>
      <w:r>
        <w:rPr/>
        <w:t xml:space="preserve">Calculadora básica (opcional para verificación)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ejemplos visuales</w:t>
      </w:r>
    </w:p>
    <w:p>
      <w:pPr>
        <w:numPr>
          <w:ilvl w:val="0"/>
          <w:numId w:val="2"/>
        </w:numPr>
      </w:pPr>
      <w:r>
        <w:rPr/>
        <w:t xml:space="preserve">Juego de dados con fracciones (1 set por grupo)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fracción como parte de un todo.</w:t>
      </w:r>
    </w:p>
    <w:p>
      <w:pPr>
        <w:numPr>
          <w:ilvl w:val="0"/>
          <w:numId w:val="3"/>
        </w:numPr>
      </w:pPr>
      <w:r>
        <w:rPr/>
        <w:t xml:space="preserve">Reconocer numerador y denominador en una fracción.</w:t>
      </w:r>
    </w:p>
    <w:p>
      <w:pPr>
        <w:numPr>
          <w:ilvl w:val="0"/>
          <w:numId w:val="3"/>
        </w:numPr>
      </w:pPr>
      <w:r>
        <w:rPr/>
        <w:t xml:space="preserve">Haber trabajado previamente con sumas y restas simples de números naturales.</w:t>
      </w:r>
    </w:p>
    <w:p>
      <w:pPr>
        <w:numPr>
          <w:ilvl w:val="0"/>
          <w:numId w:val="3"/>
        </w:numPr>
      </w:pPr>
      <w:r>
        <w:rPr/>
        <w:t xml:space="preserve">Experiencia mínima en resolver problemas sencillos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las fracciones para sumar, restar, multiplicar y dividir, habilidades que les ayudarán en actividades diarias como compartir comida o medir ingredientes.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expresando qué saben sobre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y pregunta: "Si comemos 1 parte de esta pizza, ¿qué fracción hemos comido?" Luego muestra otra imagen con 2 partes comidas y pregunta: "¿Cuántas partes hemos comido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sus respuestas, recordando la idea de numerador y denominador.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se usan para preparar las recetas de sus platillos favoritos y para construir cosas que usamos todos los días?"</w:t>
      </w:r>
    </w:p>
    <w:p>
      <w:pPr/>
      <w:r>
        <w:rPr/>
        <w:t xml:space="preserve">Invita a los estudiantes a imaginar que hoy serán chefs y constructores usando fracciones.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familiares: "Cuando comparten un pastel o ayudan a medir ingredientes para una receta, están usando fracciones. Hoy aprenderemos a hacer esas operaciones para que lo hagan con confianza."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donde han visto o usado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vez de explicar todo, presenta un problema: "Si tenemos 1/4 de una pizza y luego conseguimos 2/4 más, ¿cuánta pizza tenemos en total? ¿Y si queremos compartir esa cantidad entre 3 amigos, cómo lo hacemos?" Invita a los estudiantes a pensar y conversar en grupos para encontrar soluciones.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"Sumando y Restando Pizzas"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y restas de fracciones con igual denominador.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Da a cada grupo tarjetas con fracciones y cartulinas con dibujos de pizzas. Pide que sumen y resten las fracciones usando las imágenes (por ejemplo, 1/4 + 2/4, o 3/4 - 1/4), representando el resultado con partes coloreadas.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colorean las porciones correspondientes. Luego escriben el resultado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pizza coloreada y resultados escritos de sumas y restas.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pasa con el denominador? ¿Por qué sumamos solo los numeradores?" "¿Qué sucede cuando restamos?" Ayuda a clarificar dudas.</w:t>
      </w:r>
    </w:p>
    <w:p>
      <w:pPr/>
      <w:r>
        <w:rPr/>
        <w:t xml:space="preserve">Actividad 2: "Multiplicando y Dividiendo con Juegos"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multiplicaciones y divisiones básicas de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se multiplican y dividen fracciones usando ejemplos concretos (por ejemplo, 1/2 × 1/3 = ¿?). Luego entrega dados con fracciones a cada grupo y hojas con ejercicios sencillos donde deben multiplicar o dividir fracciones.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Lanzan dados para obtener fracciones y resuelven operaciones en equipo, anotando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de multiplicación y división resueltos.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pregunta: "¿Cómo multiplicamos numeradores y denominadores? ¿Y para dividir, qué hacemos con la segunda fracción?"</w:t>
      </w:r>
    </w:p>
    <w:p>
      <w:pPr/>
      <w:r>
        <w:rPr/>
        <w:t xml:space="preserve">Actividad 3: "Problemas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con fracciones para resolver problemas reales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breves escritos en hojas, como: "Si Ana cortó 3/8 de una barra de chocolate y su hermano comió 1/8 más, ¿cuánto chocolate comieron juntos?" "Si tienen 1/2 litro de jugo y lo dividen entre 4 amigos, ¿cuánto le toca a cada uno?"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los problemas usando las operaciones aprendidas. Pueden usar dibujos para apoyar su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con explicación o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operación necesitas hacer primero? ¿Por qué?" "¿Cómo sabes que tu respuesta es correcta?"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problema propio con fracciones para que otro grupo lo resuelva.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mini grupos o individualmente usando materiales manipulativos para visualizar mejor las fracciones y operaciones.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compartir resultados y reflexionar brevemente antes de pasar a la siguiente para mantener la conexión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"Mapa de Fracciones" en la pizarra: dibujar y escribir cómo sumar, restar, multiplicar y dividir fracciones, usando palabras simples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elaborando el mapa y explicando sus ideas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operación con fracciones te pareció más fácil y por qué?</w:t>
      </w:r>
    </w:p>
    <w:p>
      <w:pPr>
        <w:numPr>
          <w:ilvl w:val="0"/>
          <w:numId w:val="8"/>
        </w:numPr>
      </w:pPr>
      <w:r>
        <w:rPr/>
        <w:t xml:space="preserve">¿Cómo puedes usar lo aprendido hoy en tu vida diaria?</w:t>
      </w:r>
    </w:p>
    <w:p>
      <w:pPr>
        <w:numPr>
          <w:ilvl w:val="0"/>
          <w:numId w:val="8"/>
        </w:numPr>
      </w:pPr>
      <w:r>
        <w:rPr/>
        <w:t xml:space="preserve">¿Qué dudas o dificultades tuviste y cómo las resolviste?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respuestas en voz alta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los mapas y las respuestas, corrige errores conceptuales y reconoce el esfuerzo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usarán estas operaciones para resolver problemas con números mixtos y fracciones equivalentes, y que practicarán con más ejemplos de la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busquen un ejemplo donde usen fracciones al cocinar o compartir algo, y anoten qué operación usaron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con preguntas sobre la pizza.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la fase de desarrollo, observando la participación, respuestas y productos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mapa de fracciones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de una fracción y su representación visual (relacionado con objetivo 1).</w:t>
      </w:r>
    </w:p>
    <w:p>
      <w:pPr>
        <w:numPr>
          <w:ilvl w:val="0"/>
          <w:numId w:val="10"/>
        </w:numPr>
      </w:pPr>
      <w:r>
        <w:rPr/>
        <w:t xml:space="preserve">Realiza sumas y restas de fracciones con igual denominador correctamente (objetivo 2).</w:t>
      </w:r>
    </w:p>
    <w:p>
      <w:pPr>
        <w:numPr>
          <w:ilvl w:val="0"/>
          <w:numId w:val="10"/>
        </w:numPr>
      </w:pPr>
      <w:r>
        <w:rPr/>
        <w:t xml:space="preserve">Resuelve multiplicaciones y divisiones básicas de fracciones (objetivo 3).</w:t>
      </w:r>
    </w:p>
    <w:p>
      <w:pPr>
        <w:numPr>
          <w:ilvl w:val="0"/>
          <w:numId w:val="10"/>
        </w:numPr>
      </w:pPr>
      <w:r>
        <w:rPr/>
        <w:t xml:space="preserve">Explica con claridad el proceso de las operaciones realizadas en equipo (objetivo 4).</w:t>
      </w:r>
    </w:p>
    <w:p>
      <w:pPr>
        <w:numPr>
          <w:ilvl w:val="0"/>
          <w:numId w:val="10"/>
        </w:numPr>
      </w:pPr>
      <w:r>
        <w:rPr/>
        <w:t xml:space="preserve">Aplica las operaciones para resolver problemas sencillos de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correcta de procedimientos.</w:t>
      </w:r>
    </w:p>
    <w:p>
      <w:pPr>
        <w:numPr>
          <w:ilvl w:val="0"/>
          <w:numId w:val="11"/>
        </w:numPr>
      </w:pPr>
      <w:r>
        <w:rPr/>
        <w:t xml:space="preserve">Rúbrica sencilla para evaluar mapas de fracciones (claridad, exactitud, creatividad).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reflexiones.</w:t>
      </w:r>
    </w:p>
    <w:p>
      <w:pPr>
        <w:numPr>
          <w:ilvl w:val="0"/>
          <w:numId w:val="11"/>
        </w:numPr>
      </w:pPr>
      <w:r>
        <w:rPr/>
        <w:t xml:space="preserve">Autoevaluación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Resultados escritos y dibujos de sumas y restas en cartulinas.</w:t>
      </w:r>
    </w:p>
    <w:p>
      <w:pPr>
        <w:numPr>
          <w:ilvl w:val="0"/>
          <w:numId w:val="12"/>
        </w:numPr>
      </w:pPr>
      <w:r>
        <w:rPr/>
        <w:t xml:space="preserve">Hojas con ejercicios de multiplicación y división de fracciones resueltos.</w:t>
      </w:r>
    </w:p>
    <w:p>
      <w:pPr>
        <w:numPr>
          <w:ilvl w:val="0"/>
          <w:numId w:val="12"/>
        </w:numPr>
      </w:pPr>
      <w:r>
        <w:rPr/>
        <w:t xml:space="preserve">Resolución de problemas prácticos en parejas.</w:t>
      </w:r>
    </w:p>
    <w:p>
      <w:pPr>
        <w:numPr>
          <w:ilvl w:val="0"/>
          <w:numId w:val="12"/>
        </w:numPr>
      </w:pPr>
      <w:r>
        <w:rPr/>
        <w:t xml:space="preserve">Mapa de fracciones elaborado en la pizarra con aportaciones del grupo.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5B3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2E7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FE8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ECA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D2F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C60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B94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FC3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6E9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00E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927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FE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2026-10-02T01:56:34-05:00</dcterms:created>
  <dcterms:modified xsi:type="dcterms:W3CDTF">2026-10-02T01:56:34-05:00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