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las Plantas: De la Raíz a la Fotosíntesis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tercer y cuarto año de primaria descubran y comprendan las partes principales de las plantas y el proceso fundamental de su alimentación autótrofa. A través de actividades prácticas y colaborativas, los alumnos aprenderán a identificar raíces, tallo, hojas, flores y frutos, y entenderán cómo las plantas producen su propio alimento mediante la fotosíntesis. Este conocimiento es esencial porque las plantas son la base de muchos ecosistemas y están relacionadas con la alimentación humana y el cuidado del medio ambiente. Además, los estudiantes conectarán estos aprendizajes con su vida diaria, observando plantas en su entorno y comprendiendo su importancia para el aire que respiramos y los alimentos que consumimos. Al involucrarse en un proyecto colectivo, desarrollarán habilidades de trabajo en equipo, observación y pensamiento crítico, lo que favorece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las partes principales de una planta: raíz, tallo, hojas, flores y frutos.</w:t>
      </w:r>
    </w:p>
    <w:p>
      <w:pPr>
        <w:numPr>
          <w:ilvl w:val="0"/>
          <w:numId w:val="1"/>
        </w:numPr>
      </w:pPr>
      <w:r>
        <w:rPr/>
        <w:t xml:space="preserve">Comprender el concepto de alimentación autótrofa y explicar cómo las plantas producen su propio alimento.</w:t>
      </w:r>
    </w:p>
    <w:p>
      <w:pPr>
        <w:numPr>
          <w:ilvl w:val="0"/>
          <w:numId w:val="1"/>
        </w:numPr>
      </w:pPr>
      <w:r>
        <w:rPr/>
        <w:t xml:space="preserve">Observar y describir características de plantas reales para conectar teoría con la experiencia directa.</w:t>
      </w:r>
    </w:p>
    <w:p>
      <w:pPr>
        <w:numPr>
          <w:ilvl w:val="0"/>
          <w:numId w:val="1"/>
        </w:numPr>
      </w:pPr>
      <w:r>
        <w:rPr/>
        <w:t xml:space="preserve">Colaborar en equipo para construir un modelo o mural que represente las partes y funciones de la planta.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Plantas pequeñas o macetas con plantas reales (al menos una por cada grupo de 3-4 estudiantes)</w:t>
      </w:r>
    </w:p>
    <w:p>
      <w:pPr>
        <w:numPr>
          <w:ilvl w:val="0"/>
          <w:numId w:val="2"/>
        </w:numPr>
      </w:pPr>
      <w:r>
        <w:rPr/>
        <w:t xml:space="preserve">Hojas, flores, tallos, raíces (pueden ser recolectados previamente o imágenes impresas)</w:t>
      </w:r>
    </w:p>
    <w:p>
      <w:pPr>
        <w:numPr>
          <w:ilvl w:val="0"/>
          <w:numId w:val="2"/>
        </w:numPr>
      </w:pPr>
      <w:r>
        <w:rPr/>
        <w:t xml:space="preserve">Cartulinas blancas y de colores</w:t>
      </w:r>
    </w:p>
    <w:p>
      <w:pPr>
        <w:numPr>
          <w:ilvl w:val="0"/>
          <w:numId w:val="2"/>
        </w:numPr>
      </w:pPr>
      <w:r>
        <w:rPr/>
        <w:t xml:space="preserve">Tijeras, pegamento, marcadores, lápices de colores</w:t>
      </w:r>
    </w:p>
    <w:p>
      <w:pPr>
        <w:numPr>
          <w:ilvl w:val="0"/>
          <w:numId w:val="2"/>
        </w:numPr>
      </w:pPr>
      <w:r>
        <w:rPr/>
        <w:t xml:space="preserve">Imágenes o láminas educativas sobre la fotosíntesis y partes de la planta</w:t>
      </w:r>
    </w:p>
    <w:p>
      <w:pPr>
        <w:numPr>
          <w:ilvl w:val="0"/>
          <w:numId w:val="2"/>
        </w:numPr>
      </w:pPr>
      <w:r>
        <w:rPr/>
        <w:t xml:space="preserve">Video corto animado sobre el proceso de alimentación de las plantas (3-5 minutos)</w:t>
      </w:r>
    </w:p>
    <w:p>
      <w:pPr>
        <w:numPr>
          <w:ilvl w:val="0"/>
          <w:numId w:val="2"/>
        </w:numPr>
      </w:pPr>
      <w:r>
        <w:rPr/>
        <w:t xml:space="preserve">Cuadernos o hojas para registro de observaciones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seres vivos y sus características generales.</w:t>
      </w:r>
    </w:p>
    <w:p>
      <w:pPr>
        <w:numPr>
          <w:ilvl w:val="0"/>
          <w:numId w:val="3"/>
        </w:numPr>
      </w:pPr>
      <w:r>
        <w:rPr/>
        <w:t xml:space="preserve">Habilidades básicas para recortar, pegar y dibujar.</w:t>
      </w:r>
    </w:p>
    <w:p>
      <w:pPr>
        <w:numPr>
          <w:ilvl w:val="0"/>
          <w:numId w:val="3"/>
        </w:numPr>
      </w:pPr>
      <w:r>
        <w:rPr/>
        <w:t xml:space="preserve">Experiencia previa en trabajo en grupo y escucha activa.</w:t>
      </w:r>
    </w:p>
    <w:p>
      <w:pPr>
        <w:numPr>
          <w:ilvl w:val="0"/>
          <w:numId w:val="3"/>
        </w:numPr>
      </w:pPr>
      <w:r>
        <w:rPr/>
        <w:t xml:space="preserve">Familiaridad con vocabulario simple sobre plantas (como “hoja” o “flor”).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partes de la planta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Activar conocimientos previos sobre plantas y presentar el objetivo: conocer las partes de la planta.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“¿Quién ha visto una planta? ¿Qué partes conocen? Levanten la mano y díganme una parte que recuerden.”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</w:t>
      </w:r>
      <w:r>
        <w:rPr/>
        <w:t xml:space="preserve"> y el docente anota en la pizarra las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presenta una planta real y dice:</w:t>
      </w:r>
      <w:r>
        <w:rPr/>
        <w:t xml:space="preserve"> “Esta planta tiene partes que la ayudan a vivir, ¿quieren descubrir cuáles son y para qué sirven?”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“Las plantas están en muchos lugares, hasta en nuestra casa. Hoy vamos a aprender sobre ellas para entender cómo viven y crecen.”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muestra una planta real y láminas con imágenes de las partes de la planta para introducir el tema de manera visual y concreta.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Observando la planta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partes visibles de la planta.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observan la planta real que tienen en su mesa. El docente pregunta: “¿Dónde está la raíz, el tallo, las hojas? ¿Pueden tocarlas y describir cómo son?”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simple en cuaderno con dibujos y palabras de las partes observadas.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grupos, realiza preguntas guía: “¿Qué color tienen las hojas? ¿Para qué creen que sirven las raíces?”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Juego de partes de la planta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las partes de una planta.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imágenes y nombres de partes de la planta. Los estudiantes deben formar parejas que correspondan imagen y nombre y luego compartir con el grupo.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formar parejas, luego plenaria para compartir.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Parejas correctas de tarjetas y explicación oral en grupo.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juego, corrige errores y refuerza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Pueden dibujar una planta completa y etiquetar las partes.</w:t>
      </w:r>
    </w:p>
    <w:p>
      <w:pPr>
        <w:numPr>
          <w:ilvl w:val="0"/>
          <w:numId w:val="8"/>
        </w:numPr>
      </w:pPr>
      <w:r>
        <w:rPr/>
        <w:t xml:space="preserve">Para quienes necesitan apoyo: Reciben ayuda directa para identificar partes con ejemplos reales y apoyo visual extra.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materiales para la siguiente sesión donde crearán un mural con las partes de la planta.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grupo comenta una parte que aprendió y para qué sirve.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“¿Qué parte de la planta les pareció más interesante? ¿Por qué?”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avances y corrige dudas.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Anticipa que en la próxima sesión aprenderán cómo las plantas hacen su alimento.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Observar una planta en casa o cerca y dibujarla con sus partes.</w:t>
      </w:r>
    </w:p>
    <w:p>
      <w:pPr/>
      <w:r>
        <w:rPr/>
        <w:t xml:space="preserve">Sesión 2: Construyendo nuestro mural de las partes de la planta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las partes de la planta y preparar el trabajo en equipo para crear un mural.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 pregunta:</w:t>
      </w:r>
      <w:r>
        <w:rPr/>
        <w:t xml:space="preserve"> “¿Pueden nombrar las partes de la planta que vimos ayer? ¿Para qué sirve cada una?”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responden</w:t>
      </w:r>
      <w:r>
        <w:rPr/>
        <w:t xml:space="preserve"> y el docente repasa con imágenes en pizarra.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“Hoy vamos a hacer un mural que nos ayude a recordar todo esto y compartirlo con otros.”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Elaborando piezas para el mural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las partes de la planta.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recortan, dibujan y colorean las partes de la planta en cartulina para armar el mural.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Piezas visuales para mural (raíz, tallo, hoja, flor, fruto)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técnicas artísticas y fomenta la cooperación.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Armado del mural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Organizar y explicar las partes de la planta.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Juntan las piezas y colocan etiquetas con los nombres. Cada grupo explica una parte al resto.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explicaciones orales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presentación y corrige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Terminados antes: Ayudan a decorar el mural o hacer etiquetas extras con funciones.</w:t>
      </w:r>
    </w:p>
    <w:p>
      <w:pPr>
        <w:numPr>
          <w:ilvl w:val="0"/>
          <w:numId w:val="12"/>
        </w:numPr>
      </w:pPr>
      <w:r>
        <w:rPr/>
        <w:t xml:space="preserve">Apoyo: Trabajan con guía directa para recortar y pegar.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anticipa que en la próxima sesión aprenderán cómo las plantas hacen su propio alimento.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Observar el mural terminado y recordar el nombre de cada parte.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“¿Por qué creen que la raíz es importante? ¿Y la hoja?”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aclaración de dudas.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buscar más plantas en casa para observarlas.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Tarea:</w:t>
      </w:r>
      <w:r>
        <w:rPr/>
        <w:t xml:space="preserve"> Traer una hoja o flor para la siguiente sesión.</w:t>
      </w:r>
    </w:p>
    <w:p>
      <w:pPr/>
      <w:r>
        <w:rPr/>
        <w:t xml:space="preserve">Sesión 3: ¿Cómo se alimentan las plantas? Introducción a la alimentación autótrofa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partes de la planta y motivar la exploración del proceso de alimentación.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creen que comen las plantas? ¿Cómo creen que crecen?”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expresan sus ideas.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Presenta un dato curioso: “Las plantas no comen como nosotros, ¡ellas hacen su propia comida con la luz del sol!”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Video animado sobre fotosíntesis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proceso básico de alimentación autótrofa.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Ver un video corto animado que explica cómo las plantas usan la luz, el agua y el aire para hacer su alimento.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de 3 palabras o ideas que recuerden del video.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Pausa el video para preguntar y aclarar dudas.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Experimento simple con hojas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Observar la importancia de la luz para las hojas.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cubren una parte de la hoja con papel aluminio y la exponen al sol, observan qué pasa después de un día.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de hipótesis y observaciones en hojas.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 (incluye explicación y preparación, observación post-experimento se realizará después)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formulación de hipótesis y supervisa el experimento.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avanzados: Explican con sus propias palabras el proceso de fotosíntesis.</w:t>
      </w:r>
    </w:p>
    <w:p>
      <w:pPr>
        <w:numPr>
          <w:ilvl w:val="0"/>
          <w:numId w:val="16"/>
        </w:numPr>
      </w:pPr>
      <w:r>
        <w:rPr/>
        <w:t xml:space="preserve">Apoyo: Uso de imágenes y apoyo verbal para entender el video y el experimento.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 a pensar cómo esta alimentación es diferente a la de los animales para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Hacer un dibujo simple que muestre la luz entrando a la hoja y ayudando a la planta a “hacer comida”.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“¿Por qué creen que las plantas necesitan luz? ¿Qué pasa si no la tienen?”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y preguntas para reforzar el concepto de alimentación autótrofa.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Recordar observar las hojas que trajeron para la próxima sesión.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Tarea:</w:t>
      </w:r>
      <w:r>
        <w:rPr/>
        <w:t xml:space="preserve"> Observar una planta en casa y contar qué partes tiene y si recibe luz del sol.</w:t>
      </w:r>
    </w:p>
    <w:p>
      <w:pPr/>
      <w:r>
        <w:rPr/>
        <w:t xml:space="preserve">Sesión 4: Profundizando en la alimentación autótrofa y partes relacionadas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el proceso de alimentación y conectar con las partes que participan en él.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partes de la planta ayudan a hacer su comida? ¿Dónde creen que pasa esto?”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responden.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Mapa conceptual colectivo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sobre alimentación autótrofa y partes involucradas.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la pizarra, con ayuda de los estudiantes, crear un mapa que relacione “luz”, “agua”, “hojas”, “raíz”, “aire” y “comida de la planta”.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 en pizarra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formula preguntas guía y anota ideas.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Preparación de cartel explicativo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Explicar con palabras propias el proceso de alimentación autótrofa.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crean un cartel con dibujos y frases simples que expliquen cómo la planta hace su alimento y qué partes usa.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Cartel para presentar en plenaria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redacción sencilla y revisa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Avanzados: Usan vocabulario nuevo para explicar la fotosíntesis.</w:t>
      </w:r>
    </w:p>
    <w:p>
      <w:pPr>
        <w:numPr>
          <w:ilvl w:val="0"/>
          <w:numId w:val="20"/>
        </w:numPr>
      </w:pPr>
      <w:r>
        <w:rPr/>
        <w:t xml:space="preserve">Apoyo: Realizan dibujos más detallados y frases cortas con ayuda.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preparan para presentar sus carteles en la próxima sesión y conocer más sobre la función de cada parte.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Resumen oral de las ideas del mapa conceptual.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“¿Qué aprendimos hoy sobre cómo las plantas comen? ¿Qué parte es la más importante para eso?”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corrección de ideas erróneas.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presentación oral para la siguiente sesión.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Ensayar en casa la explicación del cartel con un familiar.</w:t>
      </w:r>
    </w:p>
    <w:p>
      <w:pPr/>
      <w:r>
        <w:rPr/>
        <w:t xml:space="preserve">Sesión 5: Presentando y compartiendo nuestro aprendizaje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y organizar las presentaciones de los carteles.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 organiza el espacio y motiva:</w:t>
      </w:r>
      <w:r>
        <w:rPr/>
        <w:t xml:space="preserve"> “Hoy ustedes serán los maestros y nos contarán lo que aprendieron sobre las plantas.”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revisan sus carteles y ensayan brevemente.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Actividad: Presentación grupal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conocimiento sobre partes de la planta y alimentación autótrofa.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cartel explicando las partes de la planta y cómo se alimenta.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 visible para todos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45 minutos (8-10 minutos por grupo)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para profundizar y toma notas para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Estudiantes con dificultad: Pueden apoyarse en un compañero o usar el cartel para guiar su presentación.</w:t>
      </w:r>
    </w:p>
    <w:p>
      <w:pPr>
        <w:numPr>
          <w:ilvl w:val="0"/>
          <w:numId w:val="24"/>
        </w:numPr>
      </w:pPr>
      <w:r>
        <w:rPr/>
        <w:t xml:space="preserve">Avanzados: Responden preguntas adicionales y explican con vocabulario ampliado.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para la última sesión donde harán una síntesis y reflexión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Síntesis:</w:t>
      </w:r>
      <w:r>
        <w:rPr/>
        <w:t xml:space="preserve"> Breve comentario grupal sobre lo que más les gustó de las presentaciones.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“¿Cómo se sienten al explicar lo que aprendieron? ¿Qué parte les quedó más clara?”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Retroalimentación:</w:t>
      </w:r>
      <w:r>
        <w:rPr/>
        <w:t xml:space="preserve"> Felicitaciones grupales y consejos para mejorar la comunicación.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compartir lo aprendido en casa.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Tarea:</w:t>
      </w:r>
      <w:r>
        <w:rPr/>
        <w:t xml:space="preserve"> Preparar una pregunta para la próxima sesión sobre las plantas.</w:t>
      </w:r>
    </w:p>
    <w:p>
      <w:pPr/>
      <w:r>
        <w:rPr/>
        <w:t xml:space="preserve">Sesión 6: Síntesis, reflexión y cierre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todo lo aprendido y preparar la reflexión final.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partes de la planta recuerdan? ¿Qué es la alimentación autótrofa?”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 responden y repasan sus notas y carteles.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Mapa mental colectivo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Organizar y sintetizar el aprendizaje del proyecto.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la pizarra, con participación de todos, se construye un mapa mental con las partes de la planta y su función, además de cómo se alimentan.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gráfico y verbal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Anima, guía con preguntas y anota aportes.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Ticket de salida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autoevaluar el aprendizaje.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responde por escrito tres preguntas: “¿Qué aprendí hoy?”, “¿Qué me gustó más?”, “¿Qué quiero aprender más sobre las plantas?”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o cuaderno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Recoge respuestas, ofrece retroalimentación individual y grupal.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Síntesis:</w:t>
      </w:r>
      <w:r>
        <w:rPr/>
        <w:t xml:space="preserve"> Breve resumen oral del docente resaltando los logros y aprendizajes.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“¿Cómo nos ayudó este proyecto a conocer mejor las plantas? ¿Para qué nos sirve saber esto?”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sugerencias para seguir observando y cuidando plantas.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compartir el aprendizaje con familia y cuidar plantas en casa o escuela.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Tarea final:</w:t>
      </w:r>
      <w:r>
        <w:rPr/>
        <w:t xml:space="preserve"> Observar y cuidar una planta durante la semana y contar su experiencia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 sobre plantas).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sesiones, mediante observación directa, participación en actividades, registro de observaciones, mapas conceptuales y carteles.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Sesión 6, mediante el mapa mental colectivo, presentaciones orales y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Identifica correctamente las partes principales de la planta (raíz, tallo, hojas, flores, frutos).</w:t>
      </w:r>
    </w:p>
    <w:p>
      <w:pPr>
        <w:numPr>
          <w:ilvl w:val="0"/>
          <w:numId w:val="30"/>
        </w:numPr>
      </w:pPr>
      <w:r>
        <w:rPr/>
        <w:t xml:space="preserve">Explica con sus propias palabras el concepto de alimentación autótrofa y el proceso básico de fotosíntesis.</w:t>
      </w:r>
    </w:p>
    <w:p>
      <w:pPr>
        <w:numPr>
          <w:ilvl w:val="0"/>
          <w:numId w:val="30"/>
        </w:numPr>
      </w:pPr>
      <w:r>
        <w:rPr/>
        <w:t xml:space="preserve">Participa activamente en actividades grupales y presenta sus ideas de forma clara.</w:t>
      </w:r>
    </w:p>
    <w:p>
      <w:pPr>
        <w:numPr>
          <w:ilvl w:val="0"/>
          <w:numId w:val="30"/>
        </w:numPr>
      </w:pPr>
      <w:r>
        <w:rPr/>
        <w:t xml:space="preserve">Realiza observaciones y registros relacionados con las plantas y el experimento.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la identificación correcta de partes de la planta.</w:t>
      </w:r>
    </w:p>
    <w:p>
      <w:pPr>
        <w:numPr>
          <w:ilvl w:val="0"/>
          <w:numId w:val="31"/>
        </w:numPr>
      </w:pPr>
      <w:r>
        <w:rPr/>
        <w:t xml:space="preserve">Rúbrica para evaluar presentaciones orales y carteles (claridad, contenido, colaboración).</w:t>
      </w:r>
    </w:p>
    <w:p>
      <w:pPr>
        <w:numPr>
          <w:ilvl w:val="0"/>
          <w:numId w:val="31"/>
        </w:numPr>
      </w:pPr>
      <w:r>
        <w:rPr/>
        <w:t xml:space="preserve">Observación directa durante actividades y experimentos.</w:t>
      </w:r>
    </w:p>
    <w:p>
      <w:pPr>
        <w:numPr>
          <w:ilvl w:val="0"/>
          <w:numId w:val="31"/>
        </w:numPr>
      </w:pPr>
      <w:r>
        <w:rPr/>
        <w:t xml:space="preserve">Portafolio con registros de observaciones, dibujos y respuestas escritas.</w:t>
      </w:r>
    </w:p>
    <w:p>
      <w:pPr>
        <w:numPr>
          <w:ilvl w:val="0"/>
          <w:numId w:val="31"/>
        </w:numPr>
      </w:pPr>
      <w:r>
        <w:rPr/>
        <w:t xml:space="preserve">Autoevaluación y reflexión escrita mediante tickets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Registros y dibujos de observación de plantas.</w:t>
      </w:r>
    </w:p>
    <w:p>
      <w:pPr>
        <w:numPr>
          <w:ilvl w:val="0"/>
          <w:numId w:val="32"/>
        </w:numPr>
      </w:pPr>
      <w:r>
        <w:rPr/>
        <w:t xml:space="preserve">Carteles explicativos sobre partes y alimentación de la planta.</w:t>
      </w:r>
    </w:p>
    <w:p>
      <w:pPr>
        <w:numPr>
          <w:ilvl w:val="0"/>
          <w:numId w:val="32"/>
        </w:numPr>
      </w:pPr>
      <w:r>
        <w:rPr/>
        <w:t xml:space="preserve">Participación en presentaciones orales.</w:t>
      </w:r>
    </w:p>
    <w:p>
      <w:pPr>
        <w:numPr>
          <w:ilvl w:val="0"/>
          <w:numId w:val="32"/>
        </w:numPr>
      </w:pPr>
      <w:r>
        <w:rPr/>
        <w:t xml:space="preserve">Mapa mental colectivo y respuestas escritas en ticket de salida.</w:t>
      </w:r>
    </w:p>
    <w:p>
      <w:pPr>
        <w:numPr>
          <w:ilvl w:val="0"/>
          <w:numId w:val="32"/>
        </w:numPr>
      </w:pPr>
      <w:r>
        <w:rPr/>
        <w:t xml:space="preserve">Resultados del experimento simple con hojas.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B70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ADC8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65B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2261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E4F8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D66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B559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75ED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8065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B73A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948B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69DD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A843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5678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09EC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553E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D894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5B46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B568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0EB6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09C1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E368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ECA0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7F91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D13F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AD62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3742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3B00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AABA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AA22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359E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25B2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2026-10-01T23:53:57-05:00</dcterms:created>
  <dcterms:modified xsi:type="dcterms:W3CDTF">2026-10-01T23:53:57-05:00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