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Fotosíntesis y Respiración Celular: Descubriendo el Ciclo de la Vida</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estudiantes de media (15-17 años) comprendan profundamente los procesos biológicos fundamentales de la fotosíntesis y la respiración celular. A través de la metodología de Aprendizaje Basado en Indagación, los estudiantes formulan preguntas, investigan y construyen conocimiento sobre cómo las plantas capturan la energía solar para producir alimento y cómo las células convierten ese alimento en energía utilizable. Este aprendizaje es esencial para entender la base de la vida en la Tierra y su relación directa con el equilibrio ecológico y la salud humana.</w:t>
      </w:r>
    </w:p>
    <w:p>
      <w:pPr/>
      <w:r>
        <w:rPr/>
        <w:t xml:space="preserve">Los estudiantes explorarán la importancia de estos procesos en su vida cotidiana, desde la alimentación hasta la producción de oxígeno. Además, desarrollarán habilidades científicas como la formulación de hipótesis, la observación crítica y el trabajo colaborativo. Este conocimiento también les permitirá comprender fenómenos ambientales y avances tecnológicos relacionados con la energía y el medio ambiente.</w:t>
      </w:r>
    </w:p>
    <w:p/>
    <w:p>
      <w:pPr/>
      <w:r>
        <w:rPr>
          <w:color w:val="2b6cb0"/>
          <w:sz w:val="28"/>
          <w:szCs w:val="28"/>
          <w:b w:val="1"/>
          <w:bCs w:val="1"/>
        </w:rPr>
        <w:t xml:space="preserve">Objetivos de Aprendizaje</w:t>
      </w:r>
    </w:p>
    <w:p>
      <w:pPr>
        <w:numPr>
          <w:ilvl w:val="0"/>
          <w:numId w:val="1"/>
        </w:numPr>
      </w:pPr>
      <w:r>
        <w:rPr/>
        <w:t xml:space="preserve">Analizar las etapas y componentes clave de la fotosíntesis y la respiración celular.</w:t>
      </w:r>
    </w:p>
    <w:p>
      <w:pPr>
        <w:numPr>
          <w:ilvl w:val="0"/>
          <w:numId w:val="1"/>
        </w:numPr>
      </w:pPr>
      <w:r>
        <w:rPr/>
        <w:t xml:space="preserve">Comparar y contrastar los procesos de fotosíntesis y respiración celular en términos de reactivos, productos y función biológica.</w:t>
      </w:r>
    </w:p>
    <w:p>
      <w:pPr>
        <w:numPr>
          <w:ilvl w:val="0"/>
          <w:numId w:val="1"/>
        </w:numPr>
      </w:pPr>
      <w:r>
        <w:rPr/>
        <w:t xml:space="preserve">Investigar y explicar la importancia ecológica y práctica de ambos procesos en la vida cotidiana.</w:t>
      </w:r>
    </w:p>
    <w:p>
      <w:pPr>
        <w:numPr>
          <w:ilvl w:val="0"/>
          <w:numId w:val="1"/>
        </w:numPr>
      </w:pPr>
      <w:r>
        <w:rPr/>
        <w:t xml:space="preserve">Formular preguntas científicas relevantes y diseñar experimentos simples para explorar la fotosíntesis y respiración celular.</w:t>
      </w:r>
    </w:p>
    <w:p>
      <w:pPr>
        <w:numPr>
          <w:ilvl w:val="0"/>
          <w:numId w:val="1"/>
        </w:numPr>
      </w:pPr>
      <w:r>
        <w:rPr/>
        <w:t xml:space="preserve">Comunicar los resultados y reflexiones de forma clara y estructurada, utilizando lenguaje científico apropiado.</w:t>
      </w:r>
    </w:p>
    <w:p/>
    <w:p>
      <w:pPr/>
      <w:r>
        <w:rPr>
          <w:color w:val="2b6cb0"/>
          <w:sz w:val="28"/>
          <w:szCs w:val="28"/>
          <w:b w:val="1"/>
          <w:bCs w:val="1"/>
        </w:rPr>
        <w:t xml:space="preserve">Recursos Necesarios</w:t>
      </w:r>
    </w:p>
    <w:p>
      <w:pPr>
        <w:numPr>
          <w:ilvl w:val="0"/>
          <w:numId w:val="2"/>
        </w:numPr>
      </w:pPr>
      <w:r>
        <w:rPr/>
        <w:t xml:space="preserve">Plantas pequeñas o esquejes (1 por grupo de 3-4 estudiantes)</w:t>
      </w:r>
    </w:p>
    <w:p>
      <w:pPr>
        <w:numPr>
          <w:ilvl w:val="0"/>
          <w:numId w:val="2"/>
        </w:numPr>
      </w:pPr>
      <w:r>
        <w:rPr/>
        <w:t xml:space="preserve">Frascos transparentes o recipientes pequeños (1 por grupo)</w:t>
      </w:r>
    </w:p>
    <w:p>
      <w:pPr>
        <w:numPr>
          <w:ilvl w:val="0"/>
          <w:numId w:val="2"/>
        </w:numPr>
      </w:pPr>
      <w:r>
        <w:rPr/>
        <w:t xml:space="preserve">Agua</w:t>
      </w:r>
    </w:p>
    <w:p>
      <w:pPr>
        <w:numPr>
          <w:ilvl w:val="0"/>
          <w:numId w:val="2"/>
        </w:numPr>
      </w:pPr>
      <w:r>
        <w:rPr/>
        <w:t xml:space="preserve">Solución de bicarbonato de sodio (opcional, para acelerar la fotosíntesis)</w:t>
      </w:r>
    </w:p>
    <w:p>
      <w:pPr>
        <w:numPr>
          <w:ilvl w:val="0"/>
          <w:numId w:val="2"/>
        </w:numPr>
      </w:pPr>
      <w:r>
        <w:rPr/>
        <w:t xml:space="preserve">Microscopio o lupa (si está disponible)</w:t>
      </w:r>
    </w:p>
    <w:p>
      <w:pPr>
        <w:numPr>
          <w:ilvl w:val="0"/>
          <w:numId w:val="2"/>
        </w:numPr>
      </w:pPr>
      <w:r>
        <w:rPr/>
        <w:t xml:space="preserve">Computadoras o tablets con acceso a internet para búsqueda de información</w:t>
      </w:r>
    </w:p>
    <w:p>
      <w:pPr>
        <w:numPr>
          <w:ilvl w:val="0"/>
          <w:numId w:val="2"/>
        </w:numPr>
      </w:pPr>
      <w:r>
        <w:rPr/>
        <w:t xml:space="preserve">Video corto sobre fotosíntesis y respiración celular (3-5 minutos)</w:t>
      </w:r>
    </w:p>
    <w:p>
      <w:pPr>
        <w:numPr>
          <w:ilvl w:val="0"/>
          <w:numId w:val="2"/>
        </w:numPr>
      </w:pPr>
      <w:r>
        <w:rPr/>
        <w:t xml:space="preserve">Hojas de trabajo impresas con preguntas guía y tablas para registro de observaciones</w:t>
      </w:r>
    </w:p>
    <w:p>
      <w:pPr>
        <w:numPr>
          <w:ilvl w:val="0"/>
          <w:numId w:val="2"/>
        </w:numPr>
      </w:pPr>
      <w:r>
        <w:rPr/>
        <w:t xml:space="preserve">Cartulinas, marcadores y materiales para elaboración de organizadores gráficos</w:t>
      </w:r>
    </w:p>
    <w:p>
      <w:pPr>
        <w:numPr>
          <w:ilvl w:val="0"/>
          <w:numId w:val="2"/>
        </w:numPr>
      </w:pPr>
      <w:r>
        <w:rPr/>
        <w:t xml:space="preserve">Pizarra o rotafolio para anotaciones grupales</w:t>
      </w:r>
    </w:p>
    <w:p>
      <w:pPr>
        <w:numPr>
          <w:ilvl w:val="0"/>
          <w:numId w:val="2"/>
        </w:numPr>
      </w:pPr>
      <w:r>
        <w:rPr/>
        <w:t xml:space="preserve">Proyector para mostrar videos y presentaciones</w:t>
      </w:r>
    </w:p>
    <w:p/>
    <w:p>
      <w:pPr/>
      <w:r>
        <w:rPr>
          <w:color w:val="2b6cb0"/>
          <w:sz w:val="28"/>
          <w:szCs w:val="28"/>
          <w:b w:val="1"/>
          <w:bCs w:val="1"/>
        </w:rPr>
        <w:t xml:space="preserve">Requisitos Previos</w:t>
      </w:r>
    </w:p>
    <w:p>
      <w:pPr>
        <w:numPr>
          <w:ilvl w:val="0"/>
          <w:numId w:val="3"/>
        </w:numPr>
      </w:pPr>
      <w:r>
        <w:rPr/>
        <w:t xml:space="preserve">Conocimiento básico sobre células y funciones celulares (aprendido en cursos previos de biología)</w:t>
      </w:r>
    </w:p>
    <w:p>
      <w:pPr>
        <w:numPr>
          <w:ilvl w:val="0"/>
          <w:numId w:val="3"/>
        </w:numPr>
      </w:pPr>
      <w:r>
        <w:rPr/>
        <w:t xml:space="preserve">Habilidad para trabajar en equipo y comunicarse oralmente y por escrito</w:t>
      </w:r>
    </w:p>
    <w:p>
      <w:pPr>
        <w:numPr>
          <w:ilvl w:val="0"/>
          <w:numId w:val="3"/>
        </w:numPr>
      </w:pPr>
      <w:r>
        <w:rPr/>
        <w:t xml:space="preserve">Experiencia previa con observación y registro científico (notas, dibujos, tablas)</w:t>
      </w:r>
    </w:p>
    <w:p>
      <w:pPr>
        <w:numPr>
          <w:ilvl w:val="0"/>
          <w:numId w:val="3"/>
        </w:numPr>
      </w:pPr>
      <w:r>
        <w:rPr/>
        <w:t xml:space="preserve">Familiaridad con conceptos básicos de energía y química (reacciones químicas simples, oxígeno, dióxido de carbono)</w:t>
      </w:r>
    </w:p>
    <w:p/>
    <w:p>
      <w:pPr/>
      <w:r>
        <w:rPr>
          <w:color w:val="2b6cb0"/>
          <w:sz w:val="28"/>
          <w:szCs w:val="28"/>
          <w:b w:val="1"/>
          <w:bCs w:val="1"/>
        </w:rPr>
        <w:t xml:space="preserve">Actividades</w:t>
      </w:r>
    </w:p>
    <w:p>
      <w:pPr/>
      <w:r>
        <w:rPr/>
        <w:t xml:space="preserve">Sesión 1: Explorando la Fotosíntesis y sus MisteriosFase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tema de la fotosíntesis destacando su importancia para la vida y motivar a los estudiantes a indagar sobre cómo las plantas producen su alimento.</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"¿Cómo creen que las plantas 'comen' y obtienen energía para crecer? ¿Pueden vivir sin luz solar?"</w:t>
      </w:r>
      <w:r>
        <w:rPr/>
        <w:t xml:space="preserve"> Invita a los estudiantes a compartir sus ideas en voz alta durante 3 minutos.</w:t>
      </w:r>
    </w:p>
    <w:p>
      <w:pPr/>
      <w:r>
        <w:rPr>
          <w:b w:val="1"/>
          <w:bCs w:val="1"/>
        </w:rPr>
        <w:t xml:space="preserve">Estudiantes:</w:t>
      </w:r>
      <w:r>
        <w:rPr/>
        <w:t xml:space="preserve"> Responden con ideas, experiencias y conocimientos previos, mientras el docente anota en la pizarra palabras clave.</w:t>
      </w:r>
    </w:p>
    <w:p>
      <w:pPr/>
      <w:r>
        <w:rPr>
          <w:b w:val="1"/>
          <w:bCs w:val="1"/>
        </w:rPr>
        <w:t xml:space="preserve">Motivación y enganche:</w:t>
      </w:r>
    </w:p>
    <w:p>
      <w:pPr/>
      <w:r>
        <w:rPr>
          <w:b w:val="1"/>
          <w:bCs w:val="1"/>
        </w:rPr>
        <w:t xml:space="preserve">Docente:</w:t>
      </w:r>
      <w:r>
        <w:rPr/>
        <w:t xml:space="preserve"> Muestra un dato curioso: </w:t>
      </w:r>
      <w:r>
        <w:rPr>
          <w:i w:val="1"/>
          <w:iCs w:val="1"/>
        </w:rPr>
        <w:t xml:space="preserve">"¿Sabían que la energía que recibimos del sol es almacenada por las plantas en forma de azúcar a través de un proceso que también produce el oxígeno que respiramos?"</w:t>
      </w:r>
      <w:r>
        <w:rPr/>
        <w:t xml:space="preserve"> Luego proyecta un video corto (3 minutos) que muestra imágenes coloridas y dinámicas del proceso de fotosíntesis.</w:t>
      </w:r>
    </w:p>
    <w:p>
      <w:pPr/>
      <w:r>
        <w:rPr>
          <w:b w:val="1"/>
          <w:bCs w:val="1"/>
        </w:rPr>
        <w:t xml:space="preserve">Estudiantes:</w:t>
      </w:r>
      <w:r>
        <w:rPr/>
        <w:t xml:space="preserve"> Observan el video, toman notas de las palabras o imágenes que les llamen la atención.</w:t>
      </w:r>
    </w:p>
    <w:p>
      <w:pPr/>
      <w:r>
        <w:rPr>
          <w:b w:val="1"/>
          <w:bCs w:val="1"/>
        </w:rPr>
        <w:t xml:space="preserve">Contextualización:</w:t>
      </w:r>
    </w:p>
    <w:p>
      <w:pPr/>
      <w:r>
        <w:rPr>
          <w:b w:val="1"/>
          <w:bCs w:val="1"/>
        </w:rPr>
        <w:t xml:space="preserve">Docente:</w:t>
      </w:r>
      <w:r>
        <w:rPr/>
        <w:t xml:space="preserve"> Conecta el proceso con la vida diaria: </w:t>
      </w:r>
      <w:r>
        <w:rPr>
          <w:i w:val="1"/>
          <w:iCs w:val="1"/>
        </w:rPr>
        <w:t xml:space="preserve">"Cada vez que comemos frutas, verduras o respiramos, estamos directamente relacionados con la fotosíntesis. Entender esto nos ayuda a cuidar mejor nuestro ambiente y nuestra salud."</w:t>
      </w:r>
    </w:p>
    <w:p>
      <w:pPr/>
      <w:r>
        <w:rPr>
          <w:b w:val="1"/>
          <w:bCs w:val="1"/>
        </w:rPr>
        <w:t xml:space="preserve">Estudiantes:</w:t>
      </w:r>
      <w:r>
        <w:rPr/>
        <w:t xml:space="preserve"> Reflexionan brevemente y comparten ejemplos cotidianos relacionados con plantas o alimentos.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no se hará una clase magistral, sino que trabajarán explorando y descubriendo el proceso a través de preguntas e investigaciones guiadas. Presenta las preguntas centrales para indagar:</w:t>
      </w:r>
    </w:p>
    <w:p>
      <w:pPr>
        <w:numPr>
          <w:ilvl w:val="0"/>
          <w:numId w:val="4"/>
        </w:numPr>
      </w:pPr>
      <w:r>
        <w:rPr/>
        <w:t xml:space="preserve">¿Qué es la fotosíntesis y por qué es importante?</w:t>
      </w:r>
    </w:p>
    <w:p>
      <w:pPr>
        <w:numPr>
          <w:ilvl w:val="0"/>
          <w:numId w:val="4"/>
        </w:numPr>
      </w:pPr>
      <w:r>
        <w:rPr/>
        <w:t xml:space="preserve">¿Cuáles son los ingredientes y productos de la fotosíntesis?</w:t>
      </w:r>
    </w:p>
    <w:p>
      <w:pPr>
        <w:numPr>
          <w:ilvl w:val="0"/>
          <w:numId w:val="4"/>
        </w:numPr>
      </w:pPr>
      <w:r>
        <w:rPr/>
        <w:t xml:space="preserve">¿Cómo podemos observar o demostrar que la fotosíntesis ocurre?</w:t>
      </w:r>
    </w:p>
    <w:p>
      <w:pPr/>
      <w:r>
        <w:rPr>
          <w:b w:val="1"/>
          <w:bCs w:val="1"/>
        </w:rPr>
        <w:t xml:space="preserve">Actividad 1: Observación y Experimento Inicial</w:t>
      </w:r>
    </w:p>
    <w:p>
      <w:pPr>
        <w:numPr>
          <w:ilvl w:val="0"/>
          <w:numId w:val="5"/>
        </w:numPr>
      </w:pPr>
      <w:r>
        <w:rPr>
          <w:b w:val="1"/>
          <w:bCs w:val="1"/>
        </w:rPr>
        <w:t xml:space="preserve">Objetivo:</w:t>
      </w:r>
      <w:r>
        <w:rPr/>
        <w:t xml:space="preserve"> Investigar cómo las plantas producen oxígeno y absorben dióxido de carbono.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Entrega a cada grupo una planta pequeña y un frasco transparente. Indica que coloquen la planta dentro del frasco con un poco de agua y lo tapen. Luego, que coloquen el frasco al sol y otro similar en un lugar oscuro.</w:t>
      </w:r>
    </w:p>
    <w:p>
      <w:pPr>
        <w:numPr>
          <w:ilvl w:val="1"/>
          <w:numId w:val="5"/>
        </w:numPr>
      </w:pPr>
      <w:r>
        <w:rPr/>
        <w:t xml:space="preserve">Solicita que los estudiantes formulen hipótesis sobre qué pasará con cada planta y por qué.</w:t>
      </w:r>
    </w:p>
    <w:p>
      <w:pPr>
        <w:numPr>
          <w:ilvl w:val="1"/>
          <w:numId w:val="5"/>
        </w:numPr>
      </w:pPr>
      <w:r>
        <w:rPr/>
        <w:t xml:space="preserve">Los estudiantes registran sus hipótesis en la hoja de trabajo y observan durante la clase y en casa (se les pide anotar cambios para la siguiente sesión).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de hipótesis y plan de observación.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formulación de hipótesis con preguntas guía como: </w:t>
      </w:r>
      <w:r>
        <w:rPr>
          <w:i w:val="1"/>
          <w:iCs w:val="1"/>
        </w:rPr>
        <w:t xml:space="preserve">"¿Qué creen que necesita la planta para hacer su alimento?"</w:t>
      </w:r>
      <w:r>
        <w:rPr/>
        <w:t xml:space="preserve"> Observa la interacción y motiva la curiosidad.</w:t>
      </w:r>
    </w:p>
    <w:p>
      <w:pPr/>
      <w:r>
        <w:rPr>
          <w:b w:val="1"/>
          <w:bCs w:val="1"/>
        </w:rPr>
        <w:t xml:space="preserve">Actividad 2: Investigación Guiada en Internet y Discusión</w:t>
      </w:r>
    </w:p>
    <w:p>
      <w:pPr>
        <w:numPr>
          <w:ilvl w:val="0"/>
          <w:numId w:val="6"/>
        </w:numPr>
      </w:pPr>
      <w:r>
        <w:rPr>
          <w:b w:val="1"/>
          <w:bCs w:val="1"/>
        </w:rPr>
        <w:t xml:space="preserve">Objetivo:</w:t>
      </w:r>
      <w:r>
        <w:rPr/>
        <w:t xml:space="preserve"> Analizar las fases y componentes de la fotosíntesis a partir de fuentes confiables.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que en sus dispositivos investiguen términos clave: cloroplastos, clorofila, luz solar, dióxido de carbono, glucosa, oxígeno.</w:t>
      </w:r>
    </w:p>
    <w:p>
      <w:pPr>
        <w:numPr>
          <w:ilvl w:val="1"/>
          <w:numId w:val="6"/>
        </w:numPr>
      </w:pPr>
      <w:r>
        <w:rPr/>
        <w:t xml:space="preserve">Solicita que respondan en su hoja: ¿Qué ocurre en cada etapa del proceso? ¿Qué importancia tiene la luz solar?</w:t>
      </w:r>
    </w:p>
    <w:p>
      <w:pPr>
        <w:numPr>
          <w:ilvl w:val="1"/>
          <w:numId w:val="6"/>
        </w:numPr>
      </w:pPr>
      <w:r>
        <w:rPr/>
        <w:t xml:space="preserve">Luego, cada grupo comparte sus hallazgos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Respuestas escritas y discusión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Orienta la búsqueda con preguntas: </w:t>
      </w:r>
      <w:r>
        <w:rPr>
          <w:i w:val="1"/>
          <w:iCs w:val="1"/>
        </w:rPr>
        <w:t xml:space="preserve">"¿Por qué creen que la clorofila es verde? ¿Qué función cumple el dióxido de carbono?"</w:t>
      </w:r>
      <w:r>
        <w:rPr/>
        <w:t xml:space="preserve"> Corrige conceptos erróneos y fomenta la participación.</w:t>
      </w:r>
    </w:p>
    <w:p>
      <w:pPr/>
      <w:r>
        <w:rPr>
          <w:b w:val="1"/>
          <w:bCs w:val="1"/>
        </w:rPr>
        <w:t xml:space="preserve">Actividad 3: Elaboración de Organizador Gráfico</w:t>
      </w:r>
    </w:p>
    <w:p>
      <w:pPr>
        <w:numPr>
          <w:ilvl w:val="0"/>
          <w:numId w:val="7"/>
        </w:numPr>
      </w:pPr>
      <w:r>
        <w:rPr>
          <w:b w:val="1"/>
          <w:bCs w:val="1"/>
        </w:rPr>
        <w:t xml:space="preserve">Objetivo:</w:t>
      </w:r>
      <w:r>
        <w:rPr/>
        <w:t xml:space="preserve"> Comparar visualmente los componentes y etapas clave de la fotosíntesis.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Proporciona cartulina y marcadores para que cada grupo cree un esquema o diagrama que refleje el proceso, usando palabras y dibujos.</w:t>
      </w:r>
    </w:p>
    <w:p>
      <w:pPr>
        <w:numPr>
          <w:ilvl w:val="1"/>
          <w:numId w:val="7"/>
        </w:numPr>
      </w:pPr>
      <w:r>
        <w:rPr/>
        <w:t xml:space="preserve">Se recomienda incluir: luz solar, agua, dióxido de carbono, cloroplastos, glucosa y oxígeno.</w:t>
      </w:r>
    </w:p>
    <w:p>
      <w:pPr>
        <w:numPr>
          <w:ilvl w:val="1"/>
          <w:numId w:val="7"/>
        </w:numPr>
      </w:pPr>
      <w:r>
        <w:rPr/>
        <w:t xml:space="preserve">Al terminar, presentan brevemente su organizador a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Organizador gráfico visual y exposición oral breve.</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Apoya con preguntas para clarificar conceptos y alienta la creatividad y precisión científica.</w:t>
      </w:r>
    </w:p>
    <w:p>
      <w:pPr/>
      <w:r>
        <w:rPr>
          <w:b w:val="1"/>
          <w:bCs w:val="1"/>
        </w:rPr>
        <w:t xml:space="preserve">Diferenciación</w:t>
      </w:r>
    </w:p>
    <w:p>
      <w:pPr>
        <w:numPr>
          <w:ilvl w:val="0"/>
          <w:numId w:val="8"/>
        </w:numPr>
      </w:pPr>
      <w:r>
        <w:rPr/>
        <w:t xml:space="preserve">Estudiantes que terminan antes pueden investigar ejemplos de plantas que realizan fotosíntesis en ambientes extremos y preparar una breve explicación para sus compañeros.</w:t>
      </w:r>
    </w:p>
    <w:p>
      <w:pPr>
        <w:numPr>
          <w:ilvl w:val="0"/>
          <w:numId w:val="8"/>
        </w:numPr>
      </w:pPr>
      <w:r>
        <w:rPr/>
        <w:t xml:space="preserve">Estudiantes que necesitan más apoyo reciben guías con imágenes y definiciones simplificadas, y pueden trabajar en parejas con apoyo del docente o asistentes.</w:t>
      </w:r>
    </w:p>
    <w:p>
      <w:pPr/>
      <w:r>
        <w:rPr>
          <w:b w:val="1"/>
          <w:bCs w:val="1"/>
        </w:rPr>
        <w:t xml:space="preserve">Transición</w:t>
      </w:r>
    </w:p>
    <w:p>
      <w:pPr/>
      <w:r>
        <w:rPr>
          <w:b w:val="1"/>
          <w:bCs w:val="1"/>
        </w:rPr>
        <w:t xml:space="preserve">Docente:</w:t>
      </w:r>
      <w:r>
        <w:rPr/>
        <w:t xml:space="preserve"> Resume junto con los estudiantes lo descubierto y anuncia que en la próxima sesión explorarán cómo las células usan la energía obtenida para vivir y crecer, conectando la fotosíntesis con la respiración celular.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hoja 3 ideas claves que aprendió sobre la fotosíntesis y una pregunta que aún tenga.</w:t>
      </w:r>
    </w:p>
    <w:p>
      <w:pPr/>
      <w:r>
        <w:rPr>
          <w:b w:val="1"/>
          <w:bCs w:val="1"/>
        </w:rPr>
        <w:t xml:space="preserve">Estudiantes:</w:t>
      </w:r>
      <w:r>
        <w:rPr/>
        <w:t xml:space="preserve"> Escriben individualmente y luego algunos comparten sus preguntas.</w:t>
      </w:r>
    </w:p>
    <w:p>
      <w:pPr/>
      <w:r>
        <w:rPr>
          <w:b w:val="1"/>
          <w:bCs w:val="1"/>
        </w:rPr>
        <w:t xml:space="preserve">Reflexión metacognitiva:</w:t>
      </w:r>
    </w:p>
    <w:p>
      <w:pPr>
        <w:numPr>
          <w:ilvl w:val="0"/>
          <w:numId w:val="9"/>
        </w:numPr>
      </w:pPr>
      <w:r>
        <w:rPr/>
        <w:t xml:space="preserve">¿Qué partes del proceso de fotosíntesis me quedaron claras y por qué?</w:t>
      </w:r>
    </w:p>
    <w:p>
      <w:pPr>
        <w:numPr>
          <w:ilvl w:val="0"/>
          <w:numId w:val="9"/>
        </w:numPr>
      </w:pPr>
      <w:r>
        <w:rPr/>
        <w:t xml:space="preserve">¿Cómo puedo explicar con mis propias palabras qué necesita una planta para hacer su alimento?</w:t>
      </w:r>
    </w:p>
    <w:p>
      <w:pPr>
        <w:numPr>
          <w:ilvl w:val="0"/>
          <w:numId w:val="9"/>
        </w:numPr>
      </w:pPr>
      <w:r>
        <w:rPr/>
        <w:t xml:space="preserve">¿Qué me gustaría investigar más en la próxima clase sobre la respiración celular?</w:t>
      </w:r>
    </w:p>
    <w:p>
      <w:pPr/>
      <w:r>
        <w:rPr>
          <w:b w:val="1"/>
          <w:bCs w:val="1"/>
        </w:rPr>
        <w:t xml:space="preserve">Retroalimentación:</w:t>
      </w:r>
    </w:p>
    <w:p>
      <w:pPr/>
      <w:r>
        <w:rPr>
          <w:b w:val="1"/>
          <w:bCs w:val="1"/>
        </w:rPr>
        <w:t xml:space="preserve">Docente:</w:t>
      </w:r>
      <w:r>
        <w:rPr/>
        <w:t xml:space="preserve"> Lee algunas respuestas en voz alta, corrige dudas comunes y felicita el esfuerzo y participación.</w:t>
      </w:r>
    </w:p>
    <w:p>
      <w:pPr/>
      <w:r>
        <w:rPr>
          <w:b w:val="1"/>
          <w:bCs w:val="1"/>
        </w:rPr>
        <w:t xml:space="preserve">Transferencia:</w:t>
      </w:r>
    </w:p>
    <w:p>
      <w:pPr/>
      <w:r>
        <w:rPr>
          <w:b w:val="1"/>
          <w:bCs w:val="1"/>
        </w:rPr>
        <w:t xml:space="preserve">Docente:</w:t>
      </w:r>
      <w:r>
        <w:rPr/>
        <w:t xml:space="preserve"> Explica que en la próxima sesión se conectarán ambos procesos para entender el ciclo completo de producción y uso de energía en los seres vivos.</w:t>
      </w:r>
    </w:p>
    <w:p>
      <w:pPr/>
      <w:r>
        <w:rPr>
          <w:b w:val="1"/>
          <w:bCs w:val="1"/>
        </w:rPr>
        <w:t xml:space="preserve">Tarea o reto:</w:t>
      </w:r>
    </w:p>
    <w:p>
      <w:pPr/>
      <w:r>
        <w:rPr>
          <w:b w:val="1"/>
          <w:bCs w:val="1"/>
        </w:rPr>
        <w:t xml:space="preserve">Docente:</w:t>
      </w:r>
      <w:r>
        <w:rPr/>
        <w:t xml:space="preserve"> Propone observar una planta en casa y anotar posibles señales de fotosíntesis (por ejemplo, burbujas de oxígeno en el agua, cambios en las hojas) para compartir en la siguiente sesión.</w:t>
      </w:r>
    </w:p>
    <w:p>
      <w:pPr/>
      <w:r>
        <w:rPr/>
        <w:t xml:space="preserve">Sesión 2: Descubriendo la Respiración Celular y el Ciclo EnergéticoFase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sobre fotosíntesis con el proceso de respiración celular, para comprender cómo las células utilizan la energía almacenada.</w:t>
      </w:r>
    </w:p>
    <w:p>
      <w:pPr/>
      <w:r>
        <w:rPr>
          <w:b w:val="1"/>
          <w:bCs w:val="1"/>
        </w:rPr>
        <w:t xml:space="preserve">Activación de conocimientos previos:</w:t>
      </w:r>
    </w:p>
    <w:p>
      <w:pPr/>
      <w:r>
        <w:rPr>
          <w:b w:val="1"/>
          <w:bCs w:val="1"/>
        </w:rPr>
        <w:t xml:space="preserve">Docente:</w:t>
      </w:r>
      <w:r>
        <w:rPr/>
        <w:t xml:space="preserve"> Pregunta: </w:t>
      </w:r>
      <w:r>
        <w:rPr>
          <w:i w:val="1"/>
          <w:iCs w:val="1"/>
        </w:rPr>
        <w:t xml:space="preserve">"¿Qué creen que sucede con la glucosa que producen las plantas? ¿Cómo obtienen energía las células para realizar sus funciones?"</w:t>
      </w:r>
      <w:r>
        <w:rPr/>
        <w:t xml:space="preserve"> Invita a los estudiantes a compartir sus ideas en parejas durante 5 minutos.</w:t>
      </w:r>
    </w:p>
    <w:p>
      <w:pPr/>
      <w:r>
        <w:rPr>
          <w:b w:val="1"/>
          <w:bCs w:val="1"/>
        </w:rPr>
        <w:t xml:space="preserve">Estudiantes:</w:t>
      </w:r>
      <w:r>
        <w:rPr/>
        <w:t xml:space="preserve"> Dialogan y luego comparten con la clase sus respuestas.</w:t>
      </w:r>
    </w:p>
    <w:p>
      <w:pPr/>
      <w:r>
        <w:rPr>
          <w:b w:val="1"/>
          <w:bCs w:val="1"/>
        </w:rPr>
        <w:t xml:space="preserve">Motivación y enganche:</w:t>
      </w:r>
    </w:p>
    <w:p>
      <w:pPr/>
      <w:r>
        <w:rPr>
          <w:b w:val="1"/>
          <w:bCs w:val="1"/>
        </w:rPr>
        <w:t xml:space="preserve">Docente:</w:t>
      </w:r>
      <w:r>
        <w:rPr/>
        <w:t xml:space="preserve"> Presenta un reto: </w:t>
      </w:r>
      <w:r>
        <w:rPr>
          <w:i w:val="1"/>
          <w:iCs w:val="1"/>
        </w:rPr>
        <w:t xml:space="preserve">"Vamos a descubrir cómo las células 'queman' el alimento para obtener energía, un proceso que ocurre en todos los seres vivos, incluidos nosotros."</w:t>
      </w:r>
      <w:r>
        <w:rPr/>
        <w:t xml:space="preserve"> Muestra una animación breve sobre la respiración celular.</w:t>
      </w:r>
    </w:p>
    <w:p>
      <w:pPr/>
      <w:r>
        <w:rPr>
          <w:b w:val="1"/>
          <w:bCs w:val="1"/>
        </w:rPr>
        <w:t xml:space="preserve">Estudiantes:</w:t>
      </w:r>
      <w:r>
        <w:rPr/>
        <w:t xml:space="preserve"> Observan y anotan las partes que les parecen más interesantes o confusas.</w:t>
      </w:r>
    </w:p>
    <w:p>
      <w:pPr/>
      <w:r>
        <w:rPr>
          <w:b w:val="1"/>
          <w:bCs w:val="1"/>
        </w:rPr>
        <w:t xml:space="preserve">Contextualización:</w:t>
      </w:r>
    </w:p>
    <w:p>
      <w:pPr/>
      <w:r>
        <w:rPr>
          <w:b w:val="1"/>
          <w:bCs w:val="1"/>
        </w:rPr>
        <w:t xml:space="preserve">Docente:</w:t>
      </w:r>
      <w:r>
        <w:rPr/>
        <w:t xml:space="preserve"> Explica que entender la respiración celular ayuda a comprender la importancia de la alimentación sana, el ejercicio y la función de órganos en el cuerpo humano.</w:t>
      </w:r>
    </w:p>
    <w:p>
      <w:pPr/>
      <w:r>
        <w:rPr>
          <w:b w:val="1"/>
          <w:bCs w:val="1"/>
        </w:rPr>
        <w:t xml:space="preserve">Estudiantes:</w:t>
      </w:r>
      <w:r>
        <w:rPr/>
        <w:t xml:space="preserve"> Reflexionan y mencionan ejemplos personales relacionados.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 respiración celular formulando preguntas para fomentar la indagación:</w:t>
      </w:r>
    </w:p>
    <w:p>
      <w:pPr>
        <w:numPr>
          <w:ilvl w:val="0"/>
          <w:numId w:val="10"/>
        </w:numPr>
      </w:pPr>
      <w:r>
        <w:rPr/>
        <w:t xml:space="preserve">¿Qué es la respiración celular?</w:t>
      </w:r>
    </w:p>
    <w:p>
      <w:pPr>
        <w:numPr>
          <w:ilvl w:val="0"/>
          <w:numId w:val="10"/>
        </w:numPr>
      </w:pPr>
      <w:r>
        <w:rPr/>
        <w:t xml:space="preserve">¿Cómo se relaciona con la fotosíntesis?</w:t>
      </w:r>
    </w:p>
    <w:p>
      <w:pPr>
        <w:numPr>
          <w:ilvl w:val="0"/>
          <w:numId w:val="10"/>
        </w:numPr>
      </w:pPr>
      <w:r>
        <w:rPr/>
        <w:t xml:space="preserve">¿Cuáles son los reactivos y productos de la respiración celular?</w:t>
      </w:r>
    </w:p>
    <w:p>
      <w:pPr/>
      <w:r>
        <w:rPr>
          <w:b w:val="1"/>
          <w:bCs w:val="1"/>
        </w:rPr>
        <w:t xml:space="preserve">Actividad 1: Análisis Comparativo en Grupos</w:t>
      </w:r>
    </w:p>
    <w:p>
      <w:pPr>
        <w:numPr>
          <w:ilvl w:val="0"/>
          <w:numId w:val="11"/>
        </w:numPr>
      </w:pPr>
      <w:r>
        <w:rPr>
          <w:b w:val="1"/>
          <w:bCs w:val="1"/>
        </w:rPr>
        <w:t xml:space="preserve">Objetivo:</w:t>
      </w:r>
      <w:r>
        <w:rPr/>
        <w:t xml:space="preserve"> Comparar fotosíntesis y respiración celular en términos de procesos, reactivos y productos.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Entrega a cada grupo una tabla con columnas para fotosíntesis y respiración celular, y filas con aspectos como función, reactivos, productos, lugar donde ocurre.</w:t>
      </w:r>
    </w:p>
    <w:p>
      <w:pPr>
        <w:numPr>
          <w:ilvl w:val="1"/>
          <w:numId w:val="11"/>
        </w:numPr>
      </w:pPr>
      <w:r>
        <w:rPr/>
        <w:t xml:space="preserve">Los estudiantes discuten y completan la tabla usando sus notas, internet y el video.</w:t>
      </w:r>
    </w:p>
    <w:p>
      <w:pPr>
        <w:numPr>
          <w:ilvl w:val="1"/>
          <w:numId w:val="11"/>
        </w:numPr>
      </w:pPr>
      <w:r>
        <w:rPr/>
        <w:t xml:space="preserve">Luego, cada grupo comparte un resumen con la clase.</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Tabla comparativa completa y presentación oral.</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Facilita con preguntas: </w:t>
      </w:r>
      <w:r>
        <w:rPr>
          <w:i w:val="1"/>
          <w:iCs w:val="1"/>
        </w:rPr>
        <w:t xml:space="preserve">"¿Qué sustancias entran y salen en cada proceso? ¿Por qué son procesos opuestos pero complementarios?"</w:t>
      </w:r>
      <w:r>
        <w:rPr/>
        <w:t xml:space="preserve"> Corrige y profundiza conceptos.</w:t>
      </w:r>
    </w:p>
    <w:p>
      <w:pPr/>
      <w:r>
        <w:rPr>
          <w:b w:val="1"/>
          <w:bCs w:val="1"/>
        </w:rPr>
        <w:t xml:space="preserve">Actividad 2: Simulación del Ciclo Energético</w:t>
      </w:r>
    </w:p>
    <w:p>
      <w:pPr>
        <w:numPr>
          <w:ilvl w:val="0"/>
          <w:numId w:val="12"/>
        </w:numPr>
      </w:pPr>
      <w:r>
        <w:rPr>
          <w:b w:val="1"/>
          <w:bCs w:val="1"/>
        </w:rPr>
        <w:t xml:space="preserve">Objetivo:</w:t>
      </w:r>
      <w:r>
        <w:rPr/>
        <w:t xml:space="preserve"> Visualizar el ciclo de energía entre fotosíntesis y respiración celular mediante un juego de roles.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Asigna roles a estudiantes: algunos representan a plantas, otros células animales, luz solar, dióxido de carbono, oxígeno, glucosa.</w:t>
      </w:r>
    </w:p>
    <w:p>
      <w:pPr>
        <w:numPr>
          <w:ilvl w:val="1"/>
          <w:numId w:val="12"/>
        </w:numPr>
      </w:pPr>
      <w:r>
        <w:rPr/>
        <w:t xml:space="preserve">Los estudiantes actúan el intercambio de gases y energía siguiendo el ciclo: la planta realiza fotosíntesis y produce glucosa y oxígeno; las células la usan en respiración para obtener energía y liberar dióxido de carbono.</w:t>
      </w:r>
    </w:p>
    <w:p>
      <w:pPr>
        <w:numPr>
          <w:ilvl w:val="1"/>
          <w:numId w:val="12"/>
        </w:numPr>
      </w:pPr>
      <w:r>
        <w:rPr/>
        <w:t xml:space="preserve">Luego, discuten en plenaria qué representa cada acción y cómo se relacionan ambos procesos.</w:t>
      </w:r>
    </w:p>
    <w:p>
      <w:pPr>
        <w:numPr>
          <w:ilvl w:val="0"/>
          <w:numId w:val="12"/>
        </w:numPr>
      </w:pPr>
      <w:r>
        <w:rPr>
          <w:b w:val="1"/>
          <w:bCs w:val="1"/>
        </w:rPr>
        <w:t xml:space="preserve">Organización:</w:t>
      </w:r>
      <w:r>
        <w:rPr/>
        <w:t xml:space="preserve"> Plenaria con roles asignados.</w:t>
      </w:r>
    </w:p>
    <w:p>
      <w:pPr>
        <w:numPr>
          <w:ilvl w:val="0"/>
          <w:numId w:val="12"/>
        </w:numPr>
      </w:pPr>
      <w:r>
        <w:rPr>
          <w:b w:val="1"/>
          <w:bCs w:val="1"/>
        </w:rPr>
        <w:t xml:space="preserve">Producto:</w:t>
      </w:r>
      <w:r>
        <w:rPr/>
        <w:t xml:space="preserve"> Participación activa y reflexión grupal.</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del docente:</w:t>
      </w:r>
      <w:r>
        <w:rPr/>
        <w:t xml:space="preserve"> Modera la actividad, corrige conceptos durante la actuación y fomenta la reflexión final.</w:t>
      </w:r>
    </w:p>
    <w:p>
      <w:pPr/>
      <w:r>
        <w:rPr>
          <w:b w:val="1"/>
          <w:bCs w:val="1"/>
        </w:rPr>
        <w:t xml:space="preserve">Actividad 3: Resolución de Preguntas y Dudas</w:t>
      </w:r>
    </w:p>
    <w:p>
      <w:pPr>
        <w:numPr>
          <w:ilvl w:val="0"/>
          <w:numId w:val="13"/>
        </w:numPr>
      </w:pPr>
      <w:r>
        <w:rPr>
          <w:b w:val="1"/>
          <w:bCs w:val="1"/>
        </w:rPr>
        <w:t xml:space="preserve">Objetivo:</w:t>
      </w:r>
      <w:r>
        <w:rPr/>
        <w:t xml:space="preserve"> Aclarar conceptos y responder preguntas pendientes sobre fotosíntesis y respiración celular.</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Abre un espacio para que los estudiantes formulen preguntas basadas en sus dudas o curiosidades.</w:t>
      </w:r>
    </w:p>
    <w:p>
      <w:pPr>
        <w:numPr>
          <w:ilvl w:val="1"/>
          <w:numId w:val="13"/>
        </w:numPr>
      </w:pPr>
      <w:r>
        <w:rPr/>
        <w:t xml:space="preserve">Responde y promueve que los estudiantes se ayuden entre sí explicando con sus palabras.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Registro de preguntas y respuestas clave en la pizarra.</w:t>
      </w:r>
    </w:p>
    <w:p>
      <w:pPr>
        <w:numPr>
          <w:ilvl w:val="0"/>
          <w:numId w:val="13"/>
        </w:numPr>
      </w:pPr>
      <w:r>
        <w:rPr>
          <w:b w:val="1"/>
          <w:bCs w:val="1"/>
        </w:rPr>
        <w:t xml:space="preserve">Tiempo:</w:t>
      </w:r>
      <w:r>
        <w:rPr/>
        <w:t xml:space="preserve"> 10 minutos.</w:t>
      </w:r>
    </w:p>
    <w:p>
      <w:pPr>
        <w:numPr>
          <w:ilvl w:val="0"/>
          <w:numId w:val="13"/>
        </w:numPr>
      </w:pPr>
      <w:r>
        <w:rPr>
          <w:b w:val="1"/>
          <w:bCs w:val="1"/>
        </w:rPr>
        <w:t xml:space="preserve">Rol del docente:</w:t>
      </w:r>
      <w:r>
        <w:rPr/>
        <w:t xml:space="preserve"> Facilita el diálogo y clarifica conceptos complejos.</w:t>
      </w:r>
    </w:p>
    <w:p>
      <w:pPr/>
      <w:r>
        <w:rPr>
          <w:b w:val="1"/>
          <w:bCs w:val="1"/>
        </w:rPr>
        <w:t xml:space="preserve">Diferenciación</w:t>
      </w:r>
    </w:p>
    <w:p>
      <w:pPr>
        <w:numPr>
          <w:ilvl w:val="0"/>
          <w:numId w:val="14"/>
        </w:numPr>
      </w:pPr>
      <w:r>
        <w:rPr/>
        <w:t xml:space="preserve">Estudiantes avanzados pueden diseñar un breve experimento o esquema que explique cómo se mide la respiración celular en laboratorio.</w:t>
      </w:r>
    </w:p>
    <w:p>
      <w:pPr>
        <w:numPr>
          <w:ilvl w:val="0"/>
          <w:numId w:val="14"/>
        </w:numPr>
      </w:pPr>
      <w:r>
        <w:rPr/>
        <w:t xml:space="preserve">Estudiantes con dificultades pueden recibir esquemas simplificados y trabajar con el docente para reforzar conceptos clave con ejemplos concretos.</w:t>
      </w:r>
    </w:p>
    <w:p>
      <w:pPr/>
      <w:r>
        <w:rPr>
          <w:b w:val="1"/>
          <w:bCs w:val="1"/>
        </w:rPr>
        <w:t xml:space="preserve">Transición</w:t>
      </w:r>
    </w:p>
    <w:p>
      <w:pPr/>
      <w:r>
        <w:rPr>
          <w:b w:val="1"/>
          <w:bCs w:val="1"/>
        </w:rPr>
        <w:t xml:space="preserve">Docente:</w:t>
      </w:r>
      <w:r>
        <w:rPr/>
        <w:t xml:space="preserve"> Invita a reflexionar sobre cómo ambos procesos mantienen el equilibrio de la vida y anuncia la actividad final de síntesis para cerrar la unidad.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Propone un "ticket de salida": cada estudiante escribe en una tarjeta 3 aspectos que relacionan fotosíntesis y respiración celular y una pregunta que quieran investigar más adelante.</w:t>
      </w:r>
    </w:p>
    <w:p>
      <w:pPr/>
      <w:r>
        <w:rPr>
          <w:b w:val="1"/>
          <w:bCs w:val="1"/>
        </w:rPr>
        <w:t xml:space="preserve">Estudiantes:</w:t>
      </w:r>
      <w:r>
        <w:rPr/>
        <w:t xml:space="preserve"> Escriben y entregan las tarjetas al docente.</w:t>
      </w:r>
    </w:p>
    <w:p>
      <w:pPr/>
      <w:r>
        <w:rPr>
          <w:b w:val="1"/>
          <w:bCs w:val="1"/>
        </w:rPr>
        <w:t xml:space="preserve">Reflexión metacognitiva:</w:t>
      </w:r>
    </w:p>
    <w:p>
      <w:pPr>
        <w:numPr>
          <w:ilvl w:val="0"/>
          <w:numId w:val="15"/>
        </w:numPr>
      </w:pPr>
      <w:r>
        <w:rPr/>
        <w:t xml:space="preserve">¿Cómo explicaría a alguien más el ciclo de energía entre fotosíntesis y respiración celular?</w:t>
      </w:r>
    </w:p>
    <w:p>
      <w:pPr>
        <w:numPr>
          <w:ilvl w:val="0"/>
          <w:numId w:val="15"/>
        </w:numPr>
      </w:pPr>
      <w:r>
        <w:rPr/>
        <w:t xml:space="preserve">¿Qué parte me resultó más difícil de entender y cómo la superé?</w:t>
      </w:r>
    </w:p>
    <w:p>
      <w:pPr>
        <w:numPr>
          <w:ilvl w:val="0"/>
          <w:numId w:val="15"/>
        </w:numPr>
      </w:pPr>
      <w:r>
        <w:rPr/>
        <w:t xml:space="preserve">¿Por qué es importante conocer estos procesos para cuidar el medio ambiente?</w:t>
      </w:r>
    </w:p>
    <w:p>
      <w:pPr/>
      <w:r>
        <w:rPr>
          <w:b w:val="1"/>
          <w:bCs w:val="1"/>
        </w:rPr>
        <w:t xml:space="preserve">Retroalimentación:</w:t>
      </w:r>
    </w:p>
    <w:p>
      <w:pPr/>
      <w:r>
        <w:rPr>
          <w:b w:val="1"/>
          <w:bCs w:val="1"/>
        </w:rPr>
        <w:t xml:space="preserve">Docente:</w:t>
      </w:r>
      <w:r>
        <w:rPr/>
        <w:t xml:space="preserve"> Lee algunas tarjetas en voz alta, comenta aciertos y motiva la curiosidad científica para futuras unidades.</w:t>
      </w:r>
    </w:p>
    <w:p>
      <w:pPr/>
      <w:r>
        <w:rPr>
          <w:b w:val="1"/>
          <w:bCs w:val="1"/>
        </w:rPr>
        <w:t xml:space="preserve">Transferencia:</w:t>
      </w:r>
    </w:p>
    <w:p>
      <w:pPr/>
      <w:r>
        <w:rPr>
          <w:b w:val="1"/>
          <w:bCs w:val="1"/>
        </w:rPr>
        <w:t xml:space="preserve">Docente:</w:t>
      </w:r>
      <w:r>
        <w:rPr/>
        <w:t xml:space="preserve"> Propone relacionar este conocimiento con temas futuros como el metabolismo, ecología y biotecnología.</w:t>
      </w:r>
    </w:p>
    <w:p>
      <w:pPr/>
      <w:r>
        <w:rPr>
          <w:b w:val="1"/>
          <w:bCs w:val="1"/>
        </w:rPr>
        <w:t xml:space="preserve">Tarea o reto:</w:t>
      </w:r>
    </w:p>
    <w:p>
      <w:pPr/>
      <w:r>
        <w:rPr>
          <w:b w:val="1"/>
          <w:bCs w:val="1"/>
        </w:rPr>
        <w:t xml:space="preserve">Docente:</w:t>
      </w:r>
      <w:r>
        <w:rPr/>
        <w:t xml:space="preserve"> Invita a investigar y traer ejemplos de aplicaciones prácticas o tecnológicas relacionadas con la fotosíntesis o la respiración celular (por ejemplo, biocombustibles, invernaderos, ejercicio físico).</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durante el desarrollo (observación, participación, productos de actividades) y sumativa al cierre (síntesis escrita y exposiciones).</w:t>
      </w:r>
    </w:p>
    <w:p>
      <w:pPr/>
      <w:r>
        <w:rPr>
          <w:b w:val="1"/>
          <w:bCs w:val="1"/>
        </w:rPr>
        <w:t xml:space="preserve">Criterios de evaluación:</w:t>
      </w:r>
    </w:p>
    <w:p>
      <w:pPr>
        <w:numPr>
          <w:ilvl w:val="0"/>
          <w:numId w:val="16"/>
        </w:numPr>
      </w:pPr>
      <w:r>
        <w:rPr/>
        <w:t xml:space="preserve">Analiza correctamente las etapas y componentes de la fotosíntesis y respiración celular (Objetivo 1).</w:t>
      </w:r>
    </w:p>
    <w:p>
      <w:pPr>
        <w:numPr>
          <w:ilvl w:val="0"/>
          <w:numId w:val="16"/>
        </w:numPr>
      </w:pPr>
      <w:r>
        <w:rPr/>
        <w:t xml:space="preserve">Realiza comparaciones claras entre ambos procesos destacando sus diferencias y conexiones (Objetivo 2).</w:t>
      </w:r>
    </w:p>
    <w:p>
      <w:pPr>
        <w:numPr>
          <w:ilvl w:val="0"/>
          <w:numId w:val="16"/>
        </w:numPr>
      </w:pPr>
      <w:r>
        <w:rPr/>
        <w:t xml:space="preserve">Demuestra comprensión sobre la importancia ecológica y práctica de estos procesos (Objetivo 3).</w:t>
      </w:r>
    </w:p>
    <w:p>
      <w:pPr>
        <w:numPr>
          <w:ilvl w:val="0"/>
          <w:numId w:val="16"/>
        </w:numPr>
      </w:pPr>
      <w:r>
        <w:rPr/>
        <w:t xml:space="preserve">Formula preguntas científicas relevantes y participa activamente en actividades de indagación (Objetivo 4).</w:t>
      </w:r>
    </w:p>
    <w:p>
      <w:pPr>
        <w:numPr>
          <w:ilvl w:val="0"/>
          <w:numId w:val="16"/>
        </w:numPr>
      </w:pPr>
      <w:r>
        <w:rPr/>
        <w:t xml:space="preserve">Comunica resultados y reflexiones usando lenguaje científico apropiado (Objetivo 5).</w:t>
      </w:r>
    </w:p>
    <w:p>
      <w:pPr/>
      <w:r>
        <w:rPr>
          <w:b w:val="1"/>
          <w:bCs w:val="1"/>
        </w:rPr>
        <w:t xml:space="preserve">Instrumentos sugeridos:</w:t>
      </w:r>
    </w:p>
    <w:p>
      <w:pPr>
        <w:numPr>
          <w:ilvl w:val="0"/>
          <w:numId w:val="17"/>
        </w:numPr>
      </w:pPr>
      <w:r>
        <w:rPr/>
        <w:t xml:space="preserve">Lista de cotejo para participación y trabajo en equipo</w:t>
      </w:r>
    </w:p>
    <w:p>
      <w:pPr>
        <w:numPr>
          <w:ilvl w:val="0"/>
          <w:numId w:val="17"/>
        </w:numPr>
      </w:pPr>
      <w:r>
        <w:rPr/>
        <w:t xml:space="preserve">Rúbrica para evaluar organizadores gráficos y exposiciones</w:t>
      </w:r>
    </w:p>
    <w:p>
      <w:pPr>
        <w:numPr>
          <w:ilvl w:val="0"/>
          <w:numId w:val="17"/>
        </w:numPr>
      </w:pPr>
      <w:r>
        <w:rPr/>
        <w:t xml:space="preserve">Observación directa con registro anecdótico durante discusiones y actividades</w:t>
      </w:r>
    </w:p>
    <w:p>
      <w:pPr>
        <w:numPr>
          <w:ilvl w:val="0"/>
          <w:numId w:val="17"/>
        </w:numPr>
      </w:pPr>
      <w:r>
        <w:rPr/>
        <w:t xml:space="preserve">Portafolio con hojas de trabajo, hipótesis y respuestas escritas</w:t>
      </w:r>
    </w:p>
    <w:p>
      <w:pPr>
        <w:numPr>
          <w:ilvl w:val="0"/>
          <w:numId w:val="17"/>
        </w:numPr>
      </w:pPr>
      <w:r>
        <w:rPr/>
        <w:t xml:space="preserve">Autoevaluación y coevaluación en las reflexiones finales</w:t>
      </w:r>
    </w:p>
    <w:p>
      <w:pPr/>
      <w:r>
        <w:rPr>
          <w:b w:val="1"/>
          <w:bCs w:val="1"/>
        </w:rPr>
        <w:t xml:space="preserve">Evidencias de aprendizaje:</w:t>
      </w:r>
    </w:p>
    <w:p>
      <w:pPr>
        <w:numPr>
          <w:ilvl w:val="0"/>
          <w:numId w:val="18"/>
        </w:numPr>
      </w:pPr>
      <w:r>
        <w:rPr/>
        <w:t xml:space="preserve">Tablas comparativas y organizadores gráficos que muestran comprensión de contenidos</w:t>
      </w:r>
    </w:p>
    <w:p>
      <w:pPr>
        <w:numPr>
          <w:ilvl w:val="0"/>
          <w:numId w:val="18"/>
        </w:numPr>
      </w:pPr>
      <w:r>
        <w:rPr/>
        <w:t xml:space="preserve">Registros escritos de hipótesis, observaciones y respuestas a preguntas guía</w:t>
      </w:r>
    </w:p>
    <w:p>
      <w:pPr>
        <w:numPr>
          <w:ilvl w:val="0"/>
          <w:numId w:val="18"/>
        </w:numPr>
      </w:pPr>
      <w:r>
        <w:rPr/>
        <w:t xml:space="preserve">Participación activa en simulaciones y debates</w:t>
      </w:r>
    </w:p>
    <w:p>
      <w:pPr>
        <w:numPr>
          <w:ilvl w:val="0"/>
          <w:numId w:val="18"/>
        </w:numPr>
      </w:pPr>
      <w:r>
        <w:rPr/>
        <w:t xml:space="preserve">Respuestas en síntesis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749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BE8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F46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6C4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21E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995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1DD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457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41B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2C9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D3E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126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41C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46A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AB7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2F1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AC2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D6A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2026-10-02T02:30:11-05:00</dcterms:created>
  <dcterms:modified xsi:type="dcterms:W3CDTF">2026-10-02T02:30:11-05:00</dcterms:modified>
</cp:coreProperties>
</file>

<file path=docProps/custom.xml><?xml version="1.0" encoding="utf-8"?>
<Properties xmlns="http://schemas.openxmlformats.org/officeDocument/2006/custom-properties" xmlns:vt="http://schemas.openxmlformats.org/officeDocument/2006/docPropsVTypes"/>
</file>