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TICs: Diseñando Ambientes de Aprendizaje Transformadores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fin de explorar y potenciar el uso de las Tecnologías de la Información y la Comunicación (TICs) en la creación de ambientes de aprendizaje innovadores. Los estudiantes aprenderán a diseñar proyectos educativos que integren herramientas tecnológicas desde una perspectiva pedagógica renovada, fomentando la autonomía, la colaboración y el pensamiento crítico. Esta experiencia conecta directamente con su futura práctica profesional, donde la innovación y el uso estratégico de las TICs serán clave para transformar procesos educativos y responder a las demandas actuales del entorno digital. A través de un enfoque activo y centrado en proyectos reales, los estudiantes desarrollarán competencias para diseñar soluciones educativas concretas, maximizando el potencial de las TICs para facilitar aprendizajes significativos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las TICs para la innovación pedagógica en ambientes de aprendizaje.</w:t>
      </w:r>
    </w:p>
    <w:p>
      <w:pPr>
        <w:numPr>
          <w:ilvl w:val="0"/>
          <w:numId w:val="1"/>
        </w:numPr>
      </w:pPr>
      <w:r>
        <w:rPr/>
        <w:t xml:space="preserve">Diseñar un proyecto educativo que integre herramientas tecnológicas para resolver una necesidad real en contextos educativos.</w:t>
      </w:r>
    </w:p>
    <w:p>
      <w:pPr>
        <w:numPr>
          <w:ilvl w:val="0"/>
          <w:numId w:val="1"/>
        </w:numPr>
      </w:pPr>
      <w:r>
        <w:rPr/>
        <w:t xml:space="preserve">Aplicar metodologías colaborativas para la construcción colectiva de propuestas innovadoras con TICs.</w:t>
      </w:r>
    </w:p>
    <w:p>
      <w:pPr>
        <w:numPr>
          <w:ilvl w:val="0"/>
          <w:numId w:val="1"/>
        </w:numPr>
      </w:pPr>
      <w:r>
        <w:rPr/>
        <w:t xml:space="preserve">Evaluar críticamente el diseño instruccional basado en el uso de TICs para ambientes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Plataforma digital colaborativa (por ejemplo, Google Drive o Microsoft Teams).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guías de diseño instruccional y fichas de evaluación.</w:t>
      </w:r>
    </w:p>
    <w:p>
      <w:pPr>
        <w:numPr>
          <w:ilvl w:val="0"/>
          <w:numId w:val="2"/>
        </w:numPr>
      </w:pPr>
      <w:r>
        <w:rPr/>
        <w:t xml:space="preserve">Acceso a videos o tutoriales breves sobre herramientas TIC actuales (YouTube, Khan Academy, entre otros).</w:t>
      </w:r>
    </w:p>
    <w:p>
      <w:pPr>
        <w:numPr>
          <w:ilvl w:val="0"/>
          <w:numId w:val="2"/>
        </w:numPr>
      </w:pPr>
      <w:r>
        <w:rPr/>
        <w:t xml:space="preserve">Pizarras o rotafolios y marcadores para lluvia de ideas y esquemas.</w:t>
      </w:r>
    </w:p>
    <w:p>
      <w:pPr>
        <w:numPr>
          <w:ilvl w:val="0"/>
          <w:numId w:val="2"/>
        </w:numPr>
      </w:pPr>
      <w:r>
        <w:rPr/>
        <w:t xml:space="preserve">Aplicaciones TIC para diseño de prototipos (por ejemplo, Canva, Genially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 digital y uso de computadoras.</w:t>
      </w:r>
    </w:p>
    <w:p>
      <w:pPr>
        <w:numPr>
          <w:ilvl w:val="0"/>
          <w:numId w:val="3"/>
        </w:numPr>
      </w:pPr>
      <w:r>
        <w:rPr/>
        <w:t xml:space="preserve">Familiaridad previa con herramientas de comunicación en línea y aplicaciones colaborativas.</w:t>
      </w:r>
    </w:p>
    <w:p>
      <w:pPr>
        <w:numPr>
          <w:ilvl w:val="0"/>
          <w:numId w:val="3"/>
        </w:numPr>
      </w:pPr>
      <w:r>
        <w:rPr/>
        <w:t xml:space="preserve">Experiencia mínima en trabajo en equipo y desarrollo de proyectos.</w:t>
      </w:r>
    </w:p>
    <w:p>
      <w:pPr>
        <w:numPr>
          <w:ilvl w:val="0"/>
          <w:numId w:val="3"/>
        </w:numPr>
      </w:pPr>
      <w:r>
        <w:rPr/>
        <w:t xml:space="preserve">Comprensión básica de conceptos pedagógicos y diseño instruccional.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esta sesión aprenderán a identificar y diseñar ambientes de aprendizaje innovadores utilizando TICs, y que esto es fundamental para transformar la educación en contextos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"¿De qué manera las TICs han cambiado la forma en que aprendemos y enseñamos hoy en día?"</w:t>
      </w:r>
      <w:r>
        <w:rPr/>
        <w:t xml:space="preserve"> Solicita que cada estudiante escriba una respuesta breve en un chat o papel en máximo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de forma individual y comparten algunas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"El 65% de los trabajos que existirán en 2030 aún no se han creado, y las TICs serán clave para la educación que prepare para esos retos."</w:t>
      </w:r>
      <w:r>
        <w:rPr/>
        <w:t xml:space="preserve"> Invita a reflexionar cómo la educación debe adaptarse para este futuro.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universitaria y laboral de los estudiantes, señalando que el dominio y diseño de ambientes con TICs los prepara para ser líderes de cambio en cualquier institución o empresa.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escuchando y compartiendo breves comentarios sobre su experiencia con las TICs en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mediante una lluvia de ideas guiada, las características de un ambiente de aprendizaje innovador con TICs, destacando la interacción, la personalización, la colaboración y el uso de herramientas digitales. No es una exposición magistral, sino una conversación estimulada con preguntas abiertas.</w:t>
      </w:r>
    </w:p>
    <w:p>
      <w:pPr/>
      <w:r>
        <w:rPr>
          <w:b w:val="1"/>
          <w:bCs w:val="1"/>
        </w:rPr>
        <w:t xml:space="preserve">Actividad 1: Diagnóstico y análisis de potencialidades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potencialidades de las TICs para la innovación pedagógica.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seleccionan un contexto educativo (ej. aula universitaria, capacitación empresarial, educación a distancia) y listan al menos cinco potencialidades de las TICs para mejorar el aprendizaje en ese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documento colaborativo con justificación breve para cada potencialidad.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como: </w:t>
      </w:r>
      <w:r>
        <w:rPr>
          <w:i w:val="1"/>
          <w:iCs w:val="1"/>
        </w:rPr>
        <w:t xml:space="preserve">"¿Cómo esta potencialidad impacta en el aprendizaje activo?"</w:t>
      </w:r>
      <w:r>
        <w:rPr/>
        <w:t xml:space="preserve"> o </w:t>
      </w:r>
      <w:r>
        <w:rPr>
          <w:i w:val="1"/>
          <w:iCs w:val="1"/>
        </w:rPr>
        <w:t xml:space="preserve">"¿Qué ejemplos concretos pueden aportar?"</w:t>
      </w:r>
    </w:p>
    <w:p>
      <w:pPr/>
      <w:r>
        <w:rPr>
          <w:b w:val="1"/>
          <w:bCs w:val="1"/>
        </w:rPr>
        <w:t xml:space="preserve">Actividad 2: Diseño colaborativo de un proyecto educativo con TICs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educativo integrando herramientas tecnológicas.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necesidad educativa real y diseña un proyecto que use TICs para abordarla. Deben definir objetivos, herramientas tecnológicas a usar, roles, y actividades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del primer ejercicio).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proyecto con esquema y breve descripción (puede incluir un prototipo visual sencillo con Canva o similar).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 como: </w:t>
      </w:r>
      <w:r>
        <w:rPr>
          <w:i w:val="1"/>
          <w:iCs w:val="1"/>
        </w:rPr>
        <w:t xml:space="preserve">"¿Cómo integran las TICs para favorecer la autonomía y colaboración?"</w:t>
      </w:r>
      <w:r>
        <w:rPr/>
        <w:t xml:space="preserve"> y </w:t>
      </w:r>
      <w:r>
        <w:rPr>
          <w:i w:val="1"/>
          <w:iCs w:val="1"/>
        </w:rPr>
        <w:t xml:space="preserve">"¿Qué innovaciones pedagógicas aplican?"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diseños y mejorar la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máximo 3 minutos y recibe comentarios constructivos del resto y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mejoras sugeridas.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preguntas críticas y ofrecer retroalimentación centrada en los objetivos y uso efectivo de TICs.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tutorial o infografía para explicar una herramienta TIC usada en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Ofrecer ejemplos guiados, acompañar con preguntas específicas y brindar recursos adicionales para el diseño del proyecto.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objetivo común: diseñar ambientes innovadores con TICs, y prepara a los estudiantes para compartir y reflexionar sobre su trabajo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pizarra digital o rotafolio tres ideas clave aprendidas sobre el uso de las TICs para ambientes de aprendizaje innovadores.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organizan sus ideas en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individual:</w:t>
      </w:r>
    </w:p>
    <w:p>
      <w:pPr>
        <w:numPr>
          <w:ilvl w:val="0"/>
          <w:numId w:val="8"/>
        </w:numPr>
      </w:pPr>
      <w:r>
        <w:rPr/>
        <w:t xml:space="preserve">¿Cómo contribuye el diseño que realizaste a un aprendizaje más significativo usando TICs?</w:t>
      </w:r>
    </w:p>
    <w:p>
      <w:pPr>
        <w:numPr>
          <w:ilvl w:val="0"/>
          <w:numId w:val="8"/>
        </w:numPr>
      </w:pPr>
      <w:r>
        <w:rPr/>
        <w:t xml:space="preserve">¿Qué aspectos pedagógicos innovadores identificaste en tu proyecto?</w:t>
      </w:r>
    </w:p>
    <w:p>
      <w:pPr>
        <w:numPr>
          <w:ilvl w:val="0"/>
          <w:numId w:val="8"/>
        </w:numPr>
      </w:pPr>
      <w:r>
        <w:rPr/>
        <w:t xml:space="preserve">¿Qué desafíos anticipas al implementar este proyecto en un entorno real?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a través de comentarios orales y escritos sobre la presentación y reflexiones,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retos profesionales y académicos, animando a los estudiantes a aplicar lo aprendido en prácticas, pasantías o proyectos personales.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la elaboración de un portafolio digital que documente el proyecto diseñado, incluyendo mejoras basadas en la retroalimentación recibida, para ser presentado en la siguiente sesión o entrega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retroalimentación en actividades) y sumativa en el cierre (producto final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las potencialidades de las TICs en contextos educativos (Objetivo 1).</w:t>
      </w:r>
    </w:p>
    <w:p>
      <w:pPr>
        <w:numPr>
          <w:ilvl w:val="0"/>
          <w:numId w:val="9"/>
        </w:numPr>
      </w:pPr>
      <w:r>
        <w:rPr/>
        <w:t xml:space="preserve">Calidad y pertinencia del diseño del proyecto educativo con TICs (Objetivo 2).</w:t>
      </w:r>
    </w:p>
    <w:p>
      <w:pPr>
        <w:numPr>
          <w:ilvl w:val="0"/>
          <w:numId w:val="9"/>
        </w:numPr>
      </w:pPr>
      <w:r>
        <w:rPr/>
        <w:t xml:space="preserve">Participación activa y colaborativa durante el trabajo en equipo (Objetivo 3).</w:t>
      </w:r>
    </w:p>
    <w:p>
      <w:pPr>
        <w:numPr>
          <w:ilvl w:val="0"/>
          <w:numId w:val="9"/>
        </w:numPr>
      </w:pPr>
      <w:r>
        <w:rPr/>
        <w:t xml:space="preserve">Capacidad para evaluar críticamente el diseño instruccional y proponer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del proyecto educativo (claridad, innovación, integración TIC, viabilidad).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actividades.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 en línea o formularios impresos.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 colaborativo con análisis de potencialidades de TICs.</w:t>
      </w:r>
    </w:p>
    <w:p>
      <w:pPr>
        <w:numPr>
          <w:ilvl w:val="0"/>
          <w:numId w:val="11"/>
        </w:numPr>
      </w:pPr>
      <w:r>
        <w:rPr/>
        <w:t xml:space="preserve">Proyecto educativo diseñado con integración tecnológica y justificación pedagógica.</w:t>
      </w:r>
    </w:p>
    <w:p>
      <w:pPr>
        <w:numPr>
          <w:ilvl w:val="0"/>
          <w:numId w:val="11"/>
        </w:numPr>
      </w:pPr>
      <w:r>
        <w:rPr/>
        <w:t xml:space="preserve">Presentación oral y materiales visuales de apoyo.</w:t>
      </w:r>
    </w:p>
    <w:p>
      <w:pPr>
        <w:numPr>
          <w:ilvl w:val="0"/>
          <w:numId w:val="11"/>
        </w:numPr>
      </w:pPr>
      <w:r>
        <w:rPr/>
        <w:t xml:space="preserve">Reflexiones escritas individuales y aportes en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la 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 - Uso de Google Forms para la activación de conocimientos previos:</w:t>
      </w:r>
      <w:r>
        <w:rPr/>
        <w:t xml:space="preserve">Implementar un formulario rápido en Google Forms con la pregunta detonadora para que cada estudiante responda digitalmente en lugar de usar papel o chat. Esto ordena y facilita la recopilación y revisión inmediata de respuestas.</w:t>
      </w:r>
      <w:r>
        <w:rPr/>
        <w:t xml:space="preserve">Contribuye a que los estudiantes se involucren desde el inicio con una herramienta digital accesible y familiar, alineándose con el objetivo de identificar innovaciones tecnológicas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 - Uso de Mentimeter para motivación y enganche:</w:t>
      </w:r>
      <w:r>
        <w:rPr/>
        <w:t xml:space="preserve">Utilizar Mentimeter para presentar el dato impactante y recoger en tiempo real las reflexiones y comentarios de los estudiantes mediante encuestas o nube de palabras. Esto mejora la interacción y dinamiza la discusión.</w:t>
      </w:r>
      <w:r>
        <w:rPr/>
        <w:t xml:space="preserve">Potencia la reflexión colectiva y el pensamiento crítico sobre el futuro de la educación y el rol de las TICs, apoyando la contextualización del tema.</w:t>
      </w:r>
    </w:p>
    <w:p>
      <w:pPr/>
      <w:r>
        <w:rPr>
          <w:b w:val="1"/>
          <w:bCs w:val="1"/>
        </w:rPr>
        <w:t xml:space="preserve">Recomendaciones para la 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- Uso de Padlet para lluvia de ideas y trabajo colaborativo:</w:t>
      </w:r>
      <w:r>
        <w:rPr/>
        <w:t xml:space="preserve">Crear un muro colaborativo en Padlet donde los estudiantes puedan agregar ideas sobre características de ambientes de aprendizaje innovadores con TICs, permitiendo comentarios y reacciones en tiempo real.</w:t>
      </w:r>
      <w:r>
        <w:rPr/>
        <w:t xml:space="preserve">Rediseña la dinámica tradicional de lluvia de ideas en papel o pizarras, promoviendo la colaboración y la construcción colectiva del conocimiento desde un entorno digital accesible.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 - Uso de IA con ChatGPT para análisis de potencialidades:</w:t>
      </w:r>
      <w:r>
        <w:rPr/>
        <w:t xml:space="preserve">En grupos, los estudiantes pueden interactuar con ChatGPT para explorar y profundizar en las potencialidades de las TICs en diferentes contextos educativos, solicitando ejemplos, ventajas y posibles desafíos.</w:t>
      </w:r>
      <w:r>
        <w:rPr/>
        <w:t xml:space="preserve">Esta herramienta permite crear una tarea nueva que antes no era posible: obtener análisis personalizados y discusión dinámica con una inteligencia artificial para enriquecer el diagnóstico y fomentar pensamiento crítico e innovador.</w:t>
      </w:r>
    </w:p>
    <w:p>
      <w:pPr/>
      <w:r>
        <w:rPr>
          <w:b w:val="1"/>
          <w:bCs w:val="1"/>
        </w:rPr>
        <w:t xml:space="preserve">Recomendaciones para la 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 - Uso de Google Slides colaborativo para presentación de conclusiones:</w:t>
      </w:r>
      <w:r>
        <w:rPr/>
        <w:t xml:space="preserve">Cada grupo puede consolidar y presentar sus conclusiones en un documento compartido de Google Slides, facilitando la edición simultánea y la integración de multimedia.</w:t>
      </w:r>
      <w:r>
        <w:rPr/>
        <w:t xml:space="preserve">Mejora la efectividad en la socialización de resultados y permite la integración de recursos digitales para evidenciar aprendizajes, apoyando el objetivo de diseñar ambientes innovadores.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 - Uso de plataformas de evaluación con IA como Edpuzzle o Quizizz con retroalimentación automática:</w:t>
      </w:r>
      <w:r>
        <w:rPr/>
        <w:t xml:space="preserve">Configurar una evaluación formativa interactiva donde los estudiantes respondan preguntas sobre el diseño de ambientes innovadores y reciban retroalimentación inmediata generada por IA.</w:t>
      </w:r>
      <w:r>
        <w:rPr/>
        <w:t xml:space="preserve">Permite una evaluación personalizada y en tiempo real, fomentando la autorregulación y profundización del aprendizaje que no sería posible sin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246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52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4A8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17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8CF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84C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51F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E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4F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181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959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133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DE1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AC1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2026-10-02T05:25:21-05:00</dcterms:created>
  <dcterms:modified xsi:type="dcterms:W3CDTF">2026-10-02T05:25:21-05:00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