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Jugamos! Descubriendo las Sumas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con números naturales a través de situaciones reales y actividades lúdicas. El propósito es que los niños reconozcan la suma como una herramienta útil para resolver problemas cotidianos, como contar objetos o compartir cosas con amigos y familia. Aprenderán a sumar números naturales usando estrategias concretas y simbólicas, desarrollando su pensamiento lógico y habilidades para resolver problemas.</w:t>
      </w:r>
    </w:p>
    <w:p>
      <w:pPr/>
      <w:r>
        <w:rPr/>
        <w:t xml:space="preserve">Este aprendizaje es vital porque la suma es una de las bases fundamentales para el desarrollo de habilidades matemáticas posteriores y para la vida diaria. El plan utiliza la metodología de Aprendizaje Basado en Problemas, que promueve la participación activa, el trabajo colaborativo y el pensamiento crítico, permitiendo a los estudiantes construir su propio conocimiento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 suma de números naturales en problemas cotidianos.</w:t>
      </w:r>
    </w:p>
    <w:p>
      <w:pPr>
        <w:numPr>
          <w:ilvl w:val="0"/>
          <w:numId w:val="1"/>
        </w:numPr>
      </w:pPr>
      <w:r>
        <w:rPr/>
        <w:t xml:space="preserve">Resolver problemas simples que involucren sumas usando estrategias concretas y simbólicas.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suma y el significado de los números involucrados.</w:t>
      </w:r>
    </w:p>
    <w:p>
      <w:pPr>
        <w:numPr>
          <w:ilvl w:val="0"/>
          <w:numId w:val="1"/>
        </w:numPr>
      </w:pPr>
      <w:r>
        <w:rPr/>
        <w:t xml:space="preserve">Colaborar con sus compañeros para analizar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del 1 al 50 (una por estudiante o por grupo)</w:t>
      </w:r>
    </w:p>
    <w:p>
      <w:pPr>
        <w:numPr>
          <w:ilvl w:val="0"/>
          <w:numId w:val="2"/>
        </w:numPr>
      </w:pPr>
      <w:r>
        <w:rPr/>
        <w:t xml:space="preserve">Conjuntos de objetos contables (por ejemplo, bloques, botones o fichas) - al menos 50 unidades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de suma (10 por estudiante)</w:t>
      </w:r>
    </w:p>
    <w:p>
      <w:pPr>
        <w:numPr>
          <w:ilvl w:val="0"/>
          <w:numId w:val="2"/>
        </w:numPr>
      </w:pPr>
      <w:r>
        <w:rPr/>
        <w:t xml:space="preserve">Cartulinas para organizar problemas en grupos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Calculadoras sencillas (opcional, para estudiantes que terminan rápido)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50.</w:t>
      </w:r>
    </w:p>
    <w:p>
      <w:pPr>
        <w:numPr>
          <w:ilvl w:val="0"/>
          <w:numId w:val="3"/>
        </w:numPr>
      </w:pPr>
      <w:r>
        <w:rPr/>
        <w:t xml:space="preserve">Capacidad para contar objetos uno a uno.</w:t>
      </w:r>
    </w:p>
    <w:p>
      <w:pPr>
        <w:numPr>
          <w:ilvl w:val="0"/>
          <w:numId w:val="3"/>
        </w:numPr>
      </w:pPr>
      <w:r>
        <w:rPr/>
        <w:t xml:space="preserve">Comprensión básica de la idea de cantidad.</w:t>
      </w:r>
    </w:p>
    <w:p>
      <w:pPr>
        <w:numPr>
          <w:ilvl w:val="0"/>
          <w:numId w:val="3"/>
        </w:numPr>
      </w:pPr>
      <w:r>
        <w:rPr/>
        <w:t xml:space="preserve">Experiencias previas con agrupación y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números naturales para resolver problemas que pueden encontrar en su vida diaria, como contar juguetes o frutas. Les dice que la suma es una forma de juntar cantidades para saber cuántas hay en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objetos (por ejemplo, 3 bloques y 4 bloques) y pregunta: "¿Cuántos bloques hay en total si juntamos estos dos grupos? ¿Cómo podríamos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usando sus dedos o los objetos para sumar.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juntamos números para sumar, estamos usando la misma idea que usan los vendedores para contar su dinero o los chefs para preparar recetas?" Luego lanza un reto: "Hoy vamos a convertirnos en expertos sumadores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suma se usa en la vida diaria: para contar frutas, juguetes, amigos en una fiesta o pasos que caminamos. Da ejemplos concretos y pregunta: "¿En qué otras situaciones creen que usamos la suma?"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reconocen la importancia de la suma.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una caja hay 7 manzanas y en otra caja hay 5 manzanas. ¿Cuántas manzanas tenemos en total?" Invita a los estudiantes a reflexionar y proponer formas para encontrar la respuesta, sin dar la solución inmediata.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pequeños, usan objetos para representar el problema y sugieren estrategias para sumar.</w:t>
      </w:r>
    </w:p>
    <w:p>
      <w:pPr/>
      <w:r>
        <w:rPr>
          <w:b w:val="1"/>
          <w:bCs w:val="1"/>
        </w:rPr>
        <w:t xml:space="preserve">Actividad 1: "Construyendo la suma con objetos"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suma con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conjuntos de objetos contables y fichas con números.</w:t>
      </w:r>
    </w:p>
    <w:p>
      <w:pPr>
        <w:numPr>
          <w:ilvl w:val="1"/>
          <w:numId w:val="4"/>
        </w:numPr>
      </w:pPr>
      <w:r>
        <w:rPr/>
        <w:t xml:space="preserve">Pide que elijan dos números y representen cada uno con objetos. Luego, que junten los objetos para encontrar la cantidad total y escriban la suma en una hoja.</w:t>
      </w:r>
    </w:p>
    <w:p>
      <w:pPr>
        <w:numPr>
          <w:ilvl w:val="1"/>
          <w:numId w:val="4"/>
        </w:numPr>
      </w:pPr>
      <w:r>
        <w:rPr/>
        <w:t xml:space="preserve">Pregunta: "¿Cómo escribieron la suma? ¿Qué significa cada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representación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como "¿Cómo saben que juntaron todas las piezas? ¿Qué pasaría si agregamos más objetos?"</w:t>
      </w:r>
    </w:p>
    <w:p>
      <w:pPr/>
      <w:r>
        <w:rPr>
          <w:b w:val="1"/>
          <w:bCs w:val="1"/>
        </w:rPr>
        <w:t xml:space="preserve">Actividad 2: "Resolviendo problemas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usando sumas y explicar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3 problemas escritos relacionados con situaciones cotidianas (ejemplo: "Si en el parque hay 8 niños jugando y llegan 6 más, ¿cuántos niños hay ahora?").</w:t>
      </w:r>
    </w:p>
    <w:p>
      <w:pPr>
        <w:numPr>
          <w:ilvl w:val="1"/>
          <w:numId w:val="5"/>
        </w:numPr>
      </w:pPr>
      <w:r>
        <w:rPr/>
        <w:t xml:space="preserve">Pide a cada grupo que lea un problema, lo discuta y lo resuelva usando dibujos, objetos o números.</w:t>
      </w:r>
    </w:p>
    <w:p>
      <w:pPr>
        <w:numPr>
          <w:ilvl w:val="1"/>
          <w:numId w:val="5"/>
        </w:numPr>
      </w:pPr>
      <w:r>
        <w:rPr/>
        <w:t xml:space="preserve">Solicita que expliquen cómo resolvieron el problema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motiva a explicar el razonamiento.</w:t>
      </w:r>
    </w:p>
    <w:p>
      <w:pPr/>
      <w:r>
        <w:rPr>
          <w:b w:val="1"/>
          <w:bCs w:val="1"/>
        </w:rPr>
        <w:t xml:space="preserve">Actividad 3: "Juego de sumas rápidas"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números naturales de forma dinámica y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preguntas rápidas en plenaria. Muestra dos números en tarjetas y pide que los estudiantes digan la suma en voz alta lo más rápido posible.</w:t>
      </w:r>
    </w:p>
    <w:p>
      <w:pPr>
        <w:numPr>
          <w:ilvl w:val="1"/>
          <w:numId w:val="6"/>
        </w:numPr>
      </w:pPr>
      <w:r>
        <w:rPr/>
        <w:t xml:space="preserve">Puede hacer equipos para hacerlo competitivo y motivador.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individual y en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corrige errores con paciencia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 problemas adicionales con números mayores o uso de calculadora para verificar resultados.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del docente, usar objetos concretos y repetir explicaciones con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haciendo preguntas que motivan la siguiente, por ejemplo: "Ahora que vimos cómo juntar objetos, ¿cómo creen que podemos usar esto para resolver problemas escritos?" y después "¿Qué tal si jugamos para practicar lo aprendido y divertirnos?"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en una hoja, escriben o dibujan una suma que aprendieron hoy y qué significa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y comparten en voz alta con un compañero o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usaste la suma para resolver los problemas?</w:t>
      </w:r>
    </w:p>
    <w:p>
      <w:pPr>
        <w:numPr>
          <w:ilvl w:val="0"/>
          <w:numId w:val="8"/>
        </w:numPr>
      </w:pPr>
      <w:r>
        <w:rPr/>
        <w:t xml:space="preserve">¿Qué estrategia te ayudó más para sumar los números?</w:t>
      </w:r>
    </w:p>
    <w:p>
      <w:pPr>
        <w:numPr>
          <w:ilvl w:val="0"/>
          <w:numId w:val="8"/>
        </w:numPr>
      </w:pPr>
      <w:r>
        <w:rPr/>
        <w:t xml:space="preserve">¿Para qué crees que te servirá saber sumar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esfuerzos y avances de cada grupo y estudiante, corrige con ejemplos claros y fomenta la confianza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suma es la base para aprender otras operaciones y que podrán usarla para resolver problemas más grandes en matemáticas y en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cuenten y sumen objetos cotidianos (por ejemplo, frutas, juguetes) y compartan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resolución de problemas y participación),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cantidades y usa la suma para resolver problemas (Objetivo 1).</w:t>
      </w:r>
    </w:p>
    <w:p>
      <w:pPr>
        <w:numPr>
          <w:ilvl w:val="0"/>
          <w:numId w:val="9"/>
        </w:numPr>
      </w:pPr>
      <w:r>
        <w:rPr/>
        <w:t xml:space="preserve">Aplica estrategias adecuadas para sumar con objetos y números (Objetivo 2).</w:t>
      </w:r>
    </w:p>
    <w:p>
      <w:pPr>
        <w:numPr>
          <w:ilvl w:val="0"/>
          <w:numId w:val="9"/>
        </w:numPr>
      </w:pPr>
      <w:r>
        <w:rPr/>
        <w:t xml:space="preserve">Explica con claridad el proceso de suma y el significado de los números (Objetivo 3).</w:t>
      </w:r>
    </w:p>
    <w:p>
      <w:pPr>
        <w:numPr>
          <w:ilvl w:val="0"/>
          <w:numId w:val="9"/>
        </w:numPr>
      </w:pPr>
      <w:r>
        <w:rPr/>
        <w:t xml:space="preserve">Participa de forma colaborativa en la resolución de problemas en grupo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hojas de trabajo y tickets de salida, autoevaluación guiada con preguntas de reflexión,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escritos de sumas con objetos, soluciones a problemas escritos, participación oral en juegos y explicaciones, y 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3AA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6F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B3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68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C9B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31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78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A34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06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2026-10-01T23:20:58-05:00</dcterms:created>
  <dcterms:modified xsi:type="dcterms:W3CDTF">2026-10-01T23:20:58-05:00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