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Descubriendo la Magia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de primaria comprendan y apliquen la multiplicación como una herramienta para resolver problemas cotidianos. A través de situaciones reales y actividades prácticas, los niños explorarán cómo la multiplicación facilita contar grupos iguales y encontrar respuestas rápidas. Aprenderán a interpretar la multiplicación como suma repetida y como agrupación, lo que les permitirá desarrollar pensamiento crítico y habilidades matemáticas fundamentales.</w:t>
      </w:r>
    </w:p>
    <w:p>
      <w:pPr/>
      <w:r>
        <w:rPr/>
        <w:t xml:space="preserve">La multiplicación es relevante para la vida diaria, pues se utiliza al comprar varios objetos iguales, repartir cosas en partes iguales o calcular cantidades rápidamente. Este aprendizaje conecta directamente con experiencias comunes de los estudiantes, fortaleciendo la motivación y el interés. Además, se promueve el trabajo colaborativo y el razonamiento lógico mediante el Aprendizaje Basado en Problemas, donde los niños serán protagonistas activos en la construcción de su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multiplicación como suma repetida y agrupación de objetos.</w:t>
      </w:r>
    </w:p>
    <w:p>
      <w:pPr>
        <w:numPr>
          <w:ilvl w:val="0"/>
          <w:numId w:val="1"/>
        </w:numPr>
      </w:pPr>
      <w:r>
        <w:rPr/>
        <w:t xml:space="preserve">Resolver problemas prácticos que impliquen multiplicar números naturales.</w:t>
      </w:r>
    </w:p>
    <w:p>
      <w:pPr>
        <w:numPr>
          <w:ilvl w:val="0"/>
          <w:numId w:val="1"/>
        </w:numPr>
      </w:pPr>
      <w:r>
        <w:rPr/>
        <w:t xml:space="preserve">Representar multiplicaciones usando dibujos, tablas y expresiones numéricas.</w:t>
      </w:r>
    </w:p>
    <w:p>
      <w:pPr>
        <w:numPr>
          <w:ilvl w:val="0"/>
          <w:numId w:val="1"/>
        </w:numPr>
      </w:pPr>
      <w:r>
        <w:rPr/>
        <w:t xml:space="preserve">Explicar estrategias para calcular multiplicaciones de manera eficiente.</w:t>
      </w:r>
    </w:p>
    <w:p>
      <w:pPr>
        <w:numPr>
          <w:ilvl w:val="0"/>
          <w:numId w:val="1"/>
        </w:numPr>
      </w:pPr>
      <w:r>
        <w:rPr/>
        <w:t xml:space="preserve">Reflexionar sobre el aprendizaje y su aplicación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de notas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(lápices de colores o crayones)</w:t>
      </w:r>
    </w:p>
    <w:p>
      <w:pPr>
        <w:numPr>
          <w:ilvl w:val="0"/>
          <w:numId w:val="2"/>
        </w:numPr>
      </w:pPr>
      <w:r>
        <w:rPr/>
        <w:t xml:space="preserve">Tarjetas con problemas de multiplicación (al menos 10 diferentes)</w:t>
      </w:r>
    </w:p>
    <w:p>
      <w:pPr>
        <w:numPr>
          <w:ilvl w:val="0"/>
          <w:numId w:val="2"/>
        </w:numPr>
      </w:pPr>
      <w:r>
        <w:rPr/>
        <w:t xml:space="preserve">Material concreto: grupos de objetos pequeños (fichas, botones, bloques) para manipular (mínimo 10 por grupo)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Proyector o computadora con presentación digital simple (opcional)</w:t>
      </w:r>
    </w:p>
    <w:p>
      <w:pPr>
        <w:numPr>
          <w:ilvl w:val="0"/>
          <w:numId w:val="2"/>
        </w:numPr>
      </w:pPr>
      <w:r>
        <w:rPr/>
        <w:t xml:space="preserve">Carteles con tablas de multiplicar del 1 al 5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Identificar números naturales hasta al menos 50.</w:t>
      </w:r>
    </w:p>
    <w:p>
      <w:pPr>
        <w:numPr>
          <w:ilvl w:val="0"/>
          <w:numId w:val="3"/>
        </w:numPr>
      </w:pPr>
      <w:r>
        <w:rPr/>
        <w:t xml:space="preserve">Reconocer la importancia de contar y agrupar objetos.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una manera divertida y rápida de contar grupos grandes de cosas, para descubrir la multiplicación y entender por qué es muy útil en la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interés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4 grupos de 3 fichas cada uno y pregunta: "¿Cuántas fichas hay en total? ¿Cómo lo contarías?"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de uno en uno o sumando 3+3+3+3, compartiendo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multiplicaciones nos ayudan a contar mucho más rápido? Por ejemplo, si tenemos 10 cajas con 5 dulces cada una, ¿cuántos dulces hay en total? Hoy vamos a descubrir cómo hacerlo sin contar uno por uno."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interesados, preguntan y participan en el diálogo.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multiplicación es útil en situaciones como comprar varios objetos iguales, organizar cosas en grupos o calcular cantidades en juegos y en casa.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multiplicación con situaciones cotidianas, comparten ejemplos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multiplicación como suma repetida y agrupación usando ejemplos concretos: "4 grupos de 3 fichas es igual a 3+3+3+3, o dicho de otro modo, 4 x 3". Escribe y muestra la expresión en la pizarra. Anima a los estudiantes a expresar con sus propias palabras qué significa.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repiten y explican con sus palabras el concepto.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"Descubriendo la multiplicación con grupos"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 multiplicación como suma repetida.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fichas y tarjetas con problemas del tipo "Hay 5 grupos con 2 fichas cada uno. ¿Cuántas fichas hay en total?"</w:t>
      </w:r>
    </w:p>
    <w:p>
      <w:pPr>
        <w:numPr>
          <w:ilvl w:val="1"/>
          <w:numId w:val="7"/>
        </w:numPr>
      </w:pPr>
      <w:r>
        <w:rPr/>
        <w:t xml:space="preserve">Los estudiantes deben representar el problema con las fichas, contar sumando repetidamente y luego escribir la multiplicación correspondiente.</w:t>
      </w:r>
    </w:p>
    <w:p>
      <w:pPr>
        <w:numPr>
          <w:ilvl w:val="1"/>
          <w:numId w:val="7"/>
        </w:numPr>
      </w:pPr>
      <w:r>
        <w:rPr/>
        <w:t xml:space="preserve">Finalmente, cada grupo comparte su resultado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concreta, suma escrita y expresión multiplicativa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manipulación del material, hacer preguntas como "¿Cómo sabes cuántas fichas hay? ¿Cómo escribes esa cantidad con números? ¿Qué significa el símbolo x?"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"Tabla de multiplicar en acción"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multiplicaciones usando tablas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en cartel o proyector las tablas de multiplicar del 1 al 5.</w:t>
      </w:r>
    </w:p>
    <w:p>
      <w:pPr>
        <w:numPr>
          <w:ilvl w:val="1"/>
          <w:numId w:val="8"/>
        </w:numPr>
      </w:pPr>
      <w:r>
        <w:rPr/>
        <w:t xml:space="preserve">En parejas, los estudiantes eligen una tabla para explorar.</w:t>
      </w:r>
    </w:p>
    <w:p>
      <w:pPr>
        <w:numPr>
          <w:ilvl w:val="1"/>
          <w:numId w:val="8"/>
        </w:numPr>
      </w:pPr>
      <w:r>
        <w:rPr/>
        <w:t xml:space="preserve">Debaten y dibujan en su cuaderno grupos que representen algunos productos de la tabla elegida.</w:t>
      </w:r>
    </w:p>
    <w:p>
      <w:pPr>
        <w:numPr>
          <w:ilvl w:val="1"/>
          <w:numId w:val="8"/>
        </w:numPr>
      </w:pPr>
      <w:r>
        <w:rPr/>
        <w:t xml:space="preserve">Comparten sus dibujos y explican cómo cada dibujo representa la multiplicación.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Cuaderno con dibujos y explicaciones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análisis, preguntar "¿Por qué escogieron esa tabla? ¿Cómo el dibujo les ayuda a entender la multiplicación? ¿Qué patrones notan en la tabla?"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"Resolvemos problemas multiplicativos"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impliquen multiplicar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varios problemas escritos en tarjetas o en la pizarra, por ejemplo: "En un parque hay 6 bancos, y en cada banco se sientan 4 niños. ¿Cuántos niños hay en total?"</w:t>
      </w:r>
    </w:p>
    <w:p>
      <w:pPr>
        <w:numPr>
          <w:ilvl w:val="1"/>
          <w:numId w:val="9"/>
        </w:numPr>
      </w:pPr>
      <w:r>
        <w:rPr/>
        <w:t xml:space="preserve">Los estudiantes individualmente escogen un problema, lo resuelven usando dibujos, suma repetida o multiplicación, y escriben la respuesta con explicación.</w:t>
      </w:r>
    </w:p>
    <w:p>
      <w:pPr>
        <w:numPr>
          <w:ilvl w:val="1"/>
          <w:numId w:val="9"/>
        </w:numPr>
      </w:pPr>
      <w:r>
        <w:rPr/>
        <w:t xml:space="preserve">Luego, forman grupos para comparar respuestas y discutir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con explicación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intervenir con preguntas guía ("¿Cómo pensaste para resolverlo? ¿Puedes mostrarlo con un dibujo? ¿Hay otra forma de hacerlo?") y apoyar a quienes lo requieran.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ofrece retos adicionales, como crear sus propios problemas de multiplicación y compartirlos con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proporciona ayuda con material manipulativo, se trabaja en parejas con un compañero que explica, y se usan ejemplos visuales adicionales.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conecta con la siguiente diciendo: "Ahora que vimos cómo representar la multiplicación con fichas, vamos a explorar cómo usar tablas y dibujos para entender mejor los números. Luego, aplicaremos todo lo aprendido para resolver problemas reales."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"Mapa mental colectivo"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la pizarra, el docente dibuja un mapa mental con el título "Multiplicación".</w:t>
      </w:r>
    </w:p>
    <w:p>
      <w:pPr>
        <w:numPr>
          <w:ilvl w:val="1"/>
          <w:numId w:val="11"/>
        </w:numPr>
      </w:pPr>
      <w:r>
        <w:rPr/>
        <w:t xml:space="preserve">Se invita a los estudiantes a decir palabras, dibujos o ideas que recuerden de la clase.</w:t>
      </w:r>
    </w:p>
    <w:p>
      <w:pPr>
        <w:numPr>
          <w:ilvl w:val="1"/>
          <w:numId w:val="11"/>
        </w:numPr>
      </w:pPr>
      <w:r>
        <w:rPr/>
        <w:t xml:space="preserve">El docente escribe y dibuja las aportaciones, enfatizando conceptos clave: grupos, suma repetida, tablas, problemas,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aprendí hoy sobre la multiplicación?</w:t>
      </w:r>
    </w:p>
    <w:p>
      <w:pPr>
        <w:numPr>
          <w:ilvl w:val="0"/>
          <w:numId w:val="12"/>
        </w:numPr>
      </w:pPr>
      <w:r>
        <w:rPr/>
        <w:t xml:space="preserve">¿Cómo puedo usar la multiplicación para resolver problemas en mi vida?</w:t>
      </w:r>
    </w:p>
    <w:p>
      <w:pPr>
        <w:numPr>
          <w:ilvl w:val="0"/>
          <w:numId w:val="12"/>
        </w:numPr>
      </w:pPr>
      <w:r>
        <w:rPr/>
        <w:t xml:space="preserve">¿Qué parte me pareció más fácil o más difícil?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aciertos, aclara dudas y felicita el esfuerzo, dando ejemplos positivos de las explicaciones y estrategias usadas.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multiplicación con actividades fuera del aula, como contar paquetes de galletas, organizar juguetes o repartir frutas, y anuncia que en próximas clases seguirán explorando más multiplicaciones y su relación con la división.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Invitar a los estudiantes a observar en casa situaciones donde puedan usar la multiplicación (por ejemplo, contar vasos en la mesa, paquetes en la mochila) y traer un dibujo o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y preguntas previas), formativa durante la fase de desarrollo (observación directa, revisión de productos y participación) y sumativa en el cierre (mapa mental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multiplicación como suma repetida y agrupación (Objetivo 1).</w:t>
      </w:r>
    </w:p>
    <w:p>
      <w:pPr>
        <w:numPr>
          <w:ilvl w:val="0"/>
          <w:numId w:val="14"/>
        </w:numPr>
      </w:pPr>
      <w:r>
        <w:rPr/>
        <w:t xml:space="preserve">Resuelve problemas multiplicativos con estrategias apropiadas (Objetivo 2).</w:t>
      </w:r>
    </w:p>
    <w:p>
      <w:pPr>
        <w:numPr>
          <w:ilvl w:val="0"/>
          <w:numId w:val="14"/>
        </w:numPr>
      </w:pPr>
      <w:r>
        <w:rPr/>
        <w:t xml:space="preserve">Representa multiplicaciones con dibujos y tablas (Objetivo 3).</w:t>
      </w:r>
    </w:p>
    <w:p>
      <w:pPr>
        <w:numPr>
          <w:ilvl w:val="0"/>
          <w:numId w:val="14"/>
        </w:numPr>
      </w:pPr>
      <w:r>
        <w:rPr/>
        <w:t xml:space="preserve">Explica su razonamiento y estrategias usadas (Objetivo 4).</w:t>
      </w:r>
    </w:p>
    <w:p>
      <w:pPr>
        <w:numPr>
          <w:ilvl w:val="0"/>
          <w:numId w:val="14"/>
        </w:numPr>
      </w:pPr>
      <w:r>
        <w:rPr/>
        <w:t xml:space="preserve">Reflexiona sobre su aprendizaje y su aplicación práctica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5"/>
        </w:numPr>
      </w:pPr>
      <w:r>
        <w:rPr/>
        <w:t xml:space="preserve">Revisión de productos escritos: problemas resueltos, dibujos y tablas.</w:t>
      </w:r>
    </w:p>
    <w:p>
      <w:pPr>
        <w:numPr>
          <w:ilvl w:val="0"/>
          <w:numId w:val="15"/>
        </w:numPr>
      </w:pPr>
      <w:r>
        <w:rPr/>
        <w:t xml:space="preserve">Rúbrica sencilla para evaluar claridad en explicaciones y uso correcto de la multiplicación.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5"/>
        </w:numPr>
      </w:pPr>
      <w:r>
        <w:rPr/>
        <w:t xml:space="preserve">Coevaluación en grupos para compartir y valorar explicaciones.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Representaciones concretas y dibujos que muestran comprensión de la multiplicación.</w:t>
      </w:r>
    </w:p>
    <w:p>
      <w:pPr>
        <w:numPr>
          <w:ilvl w:val="0"/>
          <w:numId w:val="16"/>
        </w:numPr>
      </w:pPr>
      <w:r>
        <w:rPr/>
        <w:t xml:space="preserve">Resolución correcta de problemas multiplicativos con explicaciones claras.</w:t>
      </w:r>
    </w:p>
    <w:p>
      <w:pPr>
        <w:numPr>
          <w:ilvl w:val="0"/>
          <w:numId w:val="16"/>
        </w:numPr>
      </w:pPr>
      <w:r>
        <w:rPr/>
        <w:t xml:space="preserve">Participación activa en discusiones y mapa mental colectivo.</w:t>
      </w:r>
    </w:p>
    <w:p>
      <w:pPr>
        <w:numPr>
          <w:ilvl w:val="0"/>
          <w:numId w:val="16"/>
        </w:numPr>
      </w:pPr>
      <w:r>
        <w:rPr/>
        <w:t xml:space="preserve">Respuesta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B09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9E3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2C1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FB8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0A9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10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BA4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B3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EC1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355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1B8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038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80D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A0C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FE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A70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2026-10-02T06:51:12-05:00</dcterms:created>
  <dcterms:modified xsi:type="dcterms:W3CDTF">2026-10-02T06:51:12-05:00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