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Explorando y Creando Sólidos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descubran y construyan diferentes sólidos geométricos mediante actividades colaborativas y prácticas. Los alumnos aprenderán a identificar figuras tridimensionales comunes como cubos, prismas, pirámides, cilindros y conos, y comprenderán sus características principales observando y manipulando modelos reales. A través del trabajo en equipos pequeños, desarrollarán habilidades sociales, aprenderán a compartir responsabilidades y a valorar el aporte de sus compañeros, mientras refuerzan conceptos matemáticos fundamentales.</w:t>
      </w:r>
    </w:p>
    <w:p>
      <w:pPr/>
      <w:r>
        <w:rPr/>
        <w:t xml:space="preserve">La relevancia de este aprendizaje radica en que los sólidos geométricos están presentes en objetos cotidianos como cajas, latas o conos de helado. Reconocerlos ayuda a comprender el mundo que los rodea y a desarrollar el razonamiento espacial, una competencia útil para la resolución de problemas y actividades futuras en matemáticas y otras áreas. El enfoque práctico y colaborativo motiva a los estudiantes a ser protagonistas activos de su aprendizaje, fortaleciendo su autoestima y su capacidad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principales de diferentes sólidos geométricos.</w:t>
      </w:r>
    </w:p>
    <w:p>
      <w:pPr>
        <w:numPr>
          <w:ilvl w:val="0"/>
          <w:numId w:val="1"/>
        </w:numPr>
      </w:pPr>
      <w:r>
        <w:rPr/>
        <w:t xml:space="preserve">Crear modelos de sólidos geométricos utilizando materiales manipulativos.</w:t>
      </w:r>
    </w:p>
    <w:p>
      <w:pPr>
        <w:numPr>
          <w:ilvl w:val="0"/>
          <w:numId w:val="1"/>
        </w:numPr>
      </w:pPr>
      <w:r>
        <w:rPr/>
        <w:t xml:space="preserve">Colaborar en grupos pequeños para construir y presentar sólidos geométricos.</w:t>
      </w:r>
    </w:p>
    <w:p>
      <w:pPr>
        <w:numPr>
          <w:ilvl w:val="0"/>
          <w:numId w:val="1"/>
        </w:numPr>
      </w:pPr>
      <w:r>
        <w:rPr/>
        <w:t xml:space="preserve">Comparar propiedades de los sólidos geométricos creados, como número de caras, vértices y aristas.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3 por grupo)</w:t>
      </w:r>
    </w:p>
    <w:p>
      <w:pPr>
        <w:numPr>
          <w:ilvl w:val="0"/>
          <w:numId w:val="2"/>
        </w:numPr>
      </w:pPr>
      <w:r>
        <w:rPr/>
        <w:t xml:space="preserve">Tijeras (1 por estudiante)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Reglas (1 por estudiante)</w:t>
      </w:r>
    </w:p>
    <w:p>
      <w:pPr>
        <w:numPr>
          <w:ilvl w:val="0"/>
          <w:numId w:val="2"/>
        </w:numPr>
      </w:pPr>
      <w:r>
        <w:rPr/>
        <w:t xml:space="preserve">Plantillas impresas de netos o caras de sólidos geométricos (cubos, prismas, pirámides, cilindros y conos)</w:t>
      </w:r>
    </w:p>
    <w:p>
      <w:pPr>
        <w:numPr>
          <w:ilvl w:val="0"/>
          <w:numId w:val="2"/>
        </w:numPr>
      </w:pPr>
      <w:r>
        <w:rPr/>
        <w:t xml:space="preserve">Modelos físicos de sólidos geométricos (1 conjunto para demostración)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</w:t>
      </w:r>
    </w:p>
    <w:p>
      <w:pPr>
        <w:numPr>
          <w:ilvl w:val="0"/>
          <w:numId w:val="2"/>
        </w:numPr>
      </w:pPr>
      <w:r>
        <w:rPr/>
        <w:t xml:space="preserve">Video corto ilustrativo sobre sólidos geométricos (3-4 minutos)</w:t>
      </w:r>
    </w:p>
    <w:p>
      <w:pPr>
        <w:numPr>
          <w:ilvl w:val="0"/>
          <w:numId w:val="2"/>
        </w:numPr>
      </w:pPr>
      <w:r>
        <w:rPr/>
        <w:t xml:space="preserve">Hojas blancas para dibujo y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planas como cuadrados, triángulos y círculos.</w:t>
      </w:r>
    </w:p>
    <w:p>
      <w:pPr>
        <w:numPr>
          <w:ilvl w:val="0"/>
          <w:numId w:val="3"/>
        </w:numPr>
      </w:pPr>
      <w:r>
        <w:rPr/>
        <w:t xml:space="preserve">Habilidad para usar tijeras y pegamento con supervisión.</w:t>
      </w:r>
    </w:p>
    <w:p>
      <w:pPr>
        <w:numPr>
          <w:ilvl w:val="0"/>
          <w:numId w:val="3"/>
        </w:numPr>
      </w:pPr>
      <w:r>
        <w:rPr/>
        <w:t xml:space="preserve">Experiencia previa trabajando en pequeños grupos.</w:t>
      </w:r>
    </w:p>
    <w:p>
      <w:pPr>
        <w:numPr>
          <w:ilvl w:val="0"/>
          <w:numId w:val="3"/>
        </w:numPr>
      </w:pPr>
      <w:r>
        <w:rPr/>
        <w:t xml:space="preserve">Conocimiento de términos simples como “cara” y “borde”.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figuras tridimensionales llamadas sólidos geométricos, aprenderán a reconocerlos y construirlos con sus propias manos para entender mejor el espacio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figuras planas (cuadrado, triángulo, círculo) y pregunta: “¿Dónde han visto estas figuras en la escuela o en casa? ¿Pueden señalar objetos que tengan estas formas?” Luego, proyecta imágenes de objetos tridimensionales cotidianos (una caja, un balón, un cono de helado) y pregunta: “¿Qué diferencias ven entre estos objetos y las figuras que vimos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señalan ejemplos, relacionan figuras planas con objetos reales y comienzan a notar la diferencia entre figuras planas y figuras con volumen.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arquitectos y diseñadores usan sólidos geométricos para crear edificios y juguetes? Hoy ustedes serán pequeños arquitectos al construir sus propios sólidos.”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la actividad práctica propuesta.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sólidos geométricos están en muchas partes de su vida diaria: cajas donde guardan juguetes, latas de comida, sombreros, y que aprender a reconocerlos y construirlos les ayudará a entender mejor el mundo que los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objetos que conocen y se preparan para observar y crear.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3-4 minutos que muestra diferentes sólidos geométricos y sus características básicas (caras, vértices y aristas). Luego, muestra modelos físicos reales de cada sólido (cubo, prisma, pirámide, cilindro y cono) e invita a los estudiantes a tocarlos y observarlos en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manipulan los modelos físicos, formulando preguntas y comentarios.</w:t>
      </w:r>
    </w:p>
    <w:p>
      <w:pPr/>
      <w:r>
        <w:rPr>
          <w:b w:val="1"/>
          <w:bCs w:val="1"/>
        </w:rPr>
        <w:t xml:space="preserve">Actividad 1: “Descubriendo los sólidos en equipo”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de diferentes sólidos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set de modelos físicos de sólidos (al menos un cubo, una pirámide, un cilindro y un cono). Pide que cada grupo observe atentamente cada sólido y responda estas preguntas: ¿Cuántas caras tiene? ¿De qué forma son sus caras? ¿Cuántos vértices pueden contar? ¿Cuántas aristas tiene? El docente pasa una hoja con estas preguntas para que las llenen en equipo.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observar, tocar y contar las características de cada sólido, discutiendo y decidiendo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observación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haciendo preguntas guía como: “¿Por qué creen que esta cara es un cuadrado?” o “¿Cuántos vértices tienen en total? ¿Pueden contarlos juntos?” Fomenta la participación de todos.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con toda la clase lo que descubrieron, reforzando el vocabulario y las características observadas.</w:t>
      </w:r>
    </w:p>
    <w:p>
      <w:pPr/>
      <w:r>
        <w:rPr>
          <w:b w:val="1"/>
          <w:bCs w:val="1"/>
        </w:rPr>
        <w:t xml:space="preserve">Actividad 2: “Construyendo nuestro sólido geométrico”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de sólidos geométricos utilizando plantillas y materiales manipulativos.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plantillas impresas de netos (caras planas para armar sólidos) de cubo, prisma rectangular, pirámide y cilindro. Explica que deben recortar, doblar y pegar para formar los sólidos, trabajando en equipo y ayudándose mutuamente. Recuerda que pueden usar marcadores para decorar sus sólidos una vez armados.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recortan y construyen los sólidos geométricos siguiendo las instrucciones, colaborando y asignando tareas para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Sólidos geométricos armados y decorados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ofrece ayuda individualizada a quienes tienen dificultad para recortar o pegar, fomenta la comunicación y el trabajo en equipo, y pregunta: “¿Qué diferencias notan entre el cubo y la pirámide que construyeron?”</w:t>
      </w:r>
    </w:p>
    <w:p>
      <w:pPr/>
      <w:r>
        <w:rPr>
          <w:b w:val="1"/>
          <w:bCs w:val="1"/>
        </w:rPr>
        <w:t xml:space="preserve">Actividad 3: “Presentamos nuestros sólidos”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las características de los sólidos geométricos construidos.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pequeña exposición para presentar uno de sus sólidos al resto de la clase, mencionando cuántas caras tiene, qué formas tienen esas caras, y otras características importantes.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brevemente su modelo, escuchan a sus compañeros y hacen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modelos físicos.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promueve la escucha respetuosa, y refuerza conceptos clave con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en su hoja otro sólido geométrico diferente y escriban al menos dos características que observe.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adicional para recortar y armar, usar modelos más sencillos y asignar tareas específicas dentro del grupo para que participen de acuerdo a su ritmo.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reflexionar sobre lo que aprendieron y les explica que cerrarán la sesión con una actividad para recordar los puntos más importantes.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ticket de salida tres palabras o frases que recuerden sobre los sólidos geométricos: por ejemplo, “caras”, “vértices”, “cubo”. Luego, en equipo, forman un mapa mental colectivo en la pizarra con las palabras más repetidas y conceptos claves.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individualmente, luego participan agrupando ideas y formando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¿Cuál sólido geométrico te gustó más construir y por qué?</w:t>
      </w:r>
    </w:p>
    <w:p>
      <w:pPr>
        <w:numPr>
          <w:ilvl w:val="0"/>
          <w:numId w:val="8"/>
        </w:numPr>
      </w:pPr>
      <w:r>
        <w:rPr/>
        <w:t xml:space="preserve">¿Qué características te ayudaron a identificar cada sólido?</w:t>
      </w:r>
    </w:p>
    <w:p>
      <w:pPr>
        <w:numPr>
          <w:ilvl w:val="0"/>
          <w:numId w:val="8"/>
        </w:numPr>
      </w:pPr>
      <w:r>
        <w:rPr/>
        <w:t xml:space="preserve">¿Cómo te ayudó trabajar en grupo para aprender sobre los sólidos?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su experiencia y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resaltando el esfuerzo y la colaboración, corrige suavemente conceptos erróneos en la plenaria y felicita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objetos que tengan forma de sólidos geométricos y a compartirlos en la próxima clase, conectando el aprendizaje con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o tomen fotos de tres objetos en su casa que representen sólidos geométricos y escriban cuál sólido es y qué características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la activación de conocimientos previos y observación oral.</w:t>
      </w:r>
    </w:p>
    <w:p>
      <w:pPr>
        <w:numPr>
          <w:ilvl w:val="0"/>
          <w:numId w:val="9"/>
        </w:numPr>
      </w:pPr>
      <w:r>
        <w:rPr/>
        <w:t xml:space="preserve">Formativa: Durante las actividades de observación, construcción y presentación de sólidos, con observación directa y preguntas guía.</w:t>
      </w:r>
    </w:p>
    <w:p>
      <w:pPr>
        <w:numPr>
          <w:ilvl w:val="0"/>
          <w:numId w:val="9"/>
        </w:numPr>
      </w:pPr>
      <w:r>
        <w:rPr/>
        <w:t xml:space="preserve">Sumativa: En la fase de cierre, mediante el ticket de salida, la reflexión metacognitiva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características principales de los sólidos geométricos observados (caras, vértices, aristas).</w:t>
      </w:r>
    </w:p>
    <w:p>
      <w:pPr>
        <w:numPr>
          <w:ilvl w:val="0"/>
          <w:numId w:val="10"/>
        </w:numPr>
      </w:pPr>
      <w:r>
        <w:rPr/>
        <w:t xml:space="preserve">Construye un modelo de sólido geométrico siguiendo instrucciones y trabajando en equipo.</w:t>
      </w:r>
    </w:p>
    <w:p>
      <w:pPr>
        <w:numPr>
          <w:ilvl w:val="0"/>
          <w:numId w:val="10"/>
        </w:numPr>
      </w:pPr>
      <w:r>
        <w:rPr/>
        <w:t xml:space="preserve">Participa activamente en la presentación oral explicando las características del sólido.</w:t>
      </w:r>
    </w:p>
    <w:p>
      <w:pPr>
        <w:numPr>
          <w:ilvl w:val="0"/>
          <w:numId w:val="10"/>
        </w:numPr>
      </w:pPr>
      <w:r>
        <w:rPr/>
        <w:t xml:space="preserve">Colabora efectivamente en grupo para alcanzar metas comunes.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evidenciar la participación y el trabajo en equipo.</w:t>
      </w:r>
    </w:p>
    <w:p>
      <w:pPr>
        <w:numPr>
          <w:ilvl w:val="0"/>
          <w:numId w:val="11"/>
        </w:numPr>
      </w:pPr>
      <w:r>
        <w:rPr/>
        <w:t xml:space="preserve">Rúbrica simple para evaluar el modelo construido y la presentación oral.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Ticket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respuestas sobre características de sólidos.</w:t>
      </w:r>
    </w:p>
    <w:p>
      <w:pPr>
        <w:numPr>
          <w:ilvl w:val="0"/>
          <w:numId w:val="12"/>
        </w:numPr>
      </w:pPr>
      <w:r>
        <w:rPr/>
        <w:t xml:space="preserve">Modelos físicos de sólidos geométricos construidos por los grupos.</w:t>
      </w:r>
    </w:p>
    <w:p>
      <w:pPr>
        <w:numPr>
          <w:ilvl w:val="0"/>
          <w:numId w:val="12"/>
        </w:numPr>
      </w:pPr>
      <w:r>
        <w:rPr/>
        <w:t xml:space="preserve">Presentaciones orales grupales explicando sus modelos.</w:t>
      </w:r>
    </w:p>
    <w:p>
      <w:pPr>
        <w:numPr>
          <w:ilvl w:val="0"/>
          <w:numId w:val="12"/>
        </w:numPr>
      </w:pPr>
      <w:r>
        <w:rPr/>
        <w:t xml:space="preserve">Tickets de salida con palabras clave y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737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F90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F34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352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70C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DC8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84D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207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450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AFD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446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C6E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2026-10-02T05:34:17-05:00</dcterms:created>
  <dcterms:modified xsi:type="dcterms:W3CDTF">2026-10-02T05:34:17-05:00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