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Números Negativos en Nuestra Vida Diaria</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Este plan de clase está diseñado para que los estudiantes de secundaria comprendan y apliquen los conceptos de suma y resta con números negativos en situaciones cotidianas. A través de problemas y ejemplos reales, los alumnos descubrirán cómo los números negativos y positivos influyen en actividades diarias como manejar dinero, temperaturas y niveles en juegos o deportes. La relevancia de este aprendizaje radica en desarrollar habilidades para interpretar y resolver problemas numéricos que enfrentan fuera del aula, fortaleciendo el pensamiento crítico y la toma de decisiones fundamentadas. Mediante la metodología de Aprendizaje Basado en Problemas, los estudiantes serán protagonistas de su aprendizaje, explorando, analizando y solucionando retos que reflejan su entorno, lo que facilita una conexión directa entre la matemática y su vida cotidiana.</w:t>
      </w:r>
    </w:p>
    <w:p/>
    <w:p>
      <w:pPr/>
      <w:r>
        <w:rPr>
          <w:color w:val="2b6cb0"/>
          <w:sz w:val="28"/>
          <w:szCs w:val="28"/>
          <w:b w:val="1"/>
          <w:bCs w:val="1"/>
        </w:rPr>
        <w:t xml:space="preserve">Objetivos de Aprendizaje</w:t>
      </w:r>
    </w:p>
    <w:p>
      <w:pPr>
        <w:numPr>
          <w:ilvl w:val="0"/>
          <w:numId w:val="1"/>
        </w:numPr>
      </w:pPr>
      <w:r>
        <w:rPr/>
        <w:t xml:space="preserve">Analizar ejemplos cotidianos que involucren números negativos y positivos en situaciones de suma y resta.</w:t>
      </w:r>
    </w:p>
    <w:p>
      <w:pPr>
        <w:numPr>
          <w:ilvl w:val="0"/>
          <w:numId w:val="1"/>
        </w:numPr>
      </w:pPr>
      <w:r>
        <w:rPr/>
        <w:t xml:space="preserve">Aplicar operaciones de suma y resta con números negativos para resolver problemas reales o simulados.</w:t>
      </w:r>
    </w:p>
    <w:p>
      <w:pPr>
        <w:numPr>
          <w:ilvl w:val="0"/>
          <w:numId w:val="1"/>
        </w:numPr>
      </w:pPr>
      <w:r>
        <w:rPr/>
        <w:t xml:space="preserve">Argumentar y explicar cómo se usan los números negativos y positivos en contextos diarios.</w:t>
      </w:r>
    </w:p>
    <w:p>
      <w:pPr>
        <w:numPr>
          <w:ilvl w:val="0"/>
          <w:numId w:val="1"/>
        </w:numPr>
      </w:pPr>
      <w:r>
        <w:rPr/>
        <w:t xml:space="preserve">Construir y presentar soluciones a problemas que involucren números negativos y positivos, desarrollando pensamiento crítico.</w:t>
      </w:r>
    </w:p>
    <w:p/>
    <w:p>
      <w:pPr/>
      <w:r>
        <w:rPr>
          <w:color w:val="2b6cb0"/>
          <w:sz w:val="28"/>
          <w:szCs w:val="28"/>
          <w:b w:val="1"/>
          <w:bCs w:val="1"/>
        </w:rPr>
        <w:t xml:space="preserve">Recursos Necesarios</w:t>
      </w:r>
    </w:p>
    <w:p>
      <w:pPr>
        <w:numPr>
          <w:ilvl w:val="0"/>
          <w:numId w:val="2"/>
        </w:numPr>
      </w:pPr>
      <w:r>
        <w:rPr/>
        <w:t xml:space="preserve">Hojas de trabajo impresas con problemas cotidianos (1 por estudiante).</w:t>
      </w:r>
    </w:p>
    <w:p>
      <w:pPr>
        <w:numPr>
          <w:ilvl w:val="0"/>
          <w:numId w:val="2"/>
        </w:numPr>
      </w:pPr>
      <w:r>
        <w:rPr/>
        <w:t xml:space="preserve">Pizarrón o pizarra digital para exposición y actividades grupales.</w:t>
      </w:r>
    </w:p>
    <w:p>
      <w:pPr>
        <w:numPr>
          <w:ilvl w:val="0"/>
          <w:numId w:val="2"/>
        </w:numPr>
      </w:pPr>
      <w:r>
        <w:rPr/>
        <w:t xml:space="preserve">Marcadores o tizas de colores para diferenciar números positivos y negativos.</w:t>
      </w:r>
    </w:p>
    <w:p>
      <w:pPr>
        <w:numPr>
          <w:ilvl w:val="0"/>
          <w:numId w:val="2"/>
        </w:numPr>
      </w:pPr>
      <w:r>
        <w:rPr/>
        <w:t xml:space="preserve">Calculadoras básicas (opcional).</w:t>
      </w:r>
    </w:p>
    <w:p>
      <w:pPr>
        <w:numPr>
          <w:ilvl w:val="0"/>
          <w:numId w:val="2"/>
        </w:numPr>
      </w:pPr>
      <w:r>
        <w:rPr/>
        <w:t xml:space="preserve">Videos cortos (3-4 minutos) sobre ejemplos cotidianos de números negativos, proyectados mediante computadora o proyector.</w:t>
      </w:r>
    </w:p>
    <w:p>
      <w:pPr>
        <w:numPr>
          <w:ilvl w:val="0"/>
          <w:numId w:val="2"/>
        </w:numPr>
      </w:pPr>
      <w:r>
        <w:rPr/>
        <w:t xml:space="preserve">Tarjetas con situaciones problema para trabajo en equipos.</w:t>
      </w:r>
    </w:p>
    <w:p>
      <w:pPr>
        <w:numPr>
          <w:ilvl w:val="0"/>
          <w:numId w:val="2"/>
        </w:numPr>
      </w:pPr>
      <w:r>
        <w:rPr/>
        <w:t xml:space="preserve">Cuadernos y lápices para anotaciones y resolución de problemas.</w:t>
      </w:r>
    </w:p>
    <w:p/>
    <w:p>
      <w:pPr/>
      <w:r>
        <w:rPr>
          <w:color w:val="2b6cb0"/>
          <w:sz w:val="28"/>
          <w:szCs w:val="28"/>
          <w:b w:val="1"/>
          <w:bCs w:val="1"/>
        </w:rPr>
        <w:t xml:space="preserve">Requisitos Previos</w:t>
      </w:r>
    </w:p>
    <w:p>
      <w:pPr>
        <w:numPr>
          <w:ilvl w:val="0"/>
          <w:numId w:val="3"/>
        </w:numPr>
      </w:pPr>
      <w:r>
        <w:rPr/>
        <w:t xml:space="preserve">Conocimiento básico de números enteros y su ubicación en la recta numérica.</w:t>
      </w:r>
    </w:p>
    <w:p>
      <w:pPr>
        <w:numPr>
          <w:ilvl w:val="0"/>
          <w:numId w:val="3"/>
        </w:numPr>
      </w:pPr>
      <w:r>
        <w:rPr/>
        <w:t xml:space="preserve">Habilidad para realizar sumas y restas con números naturales.</w:t>
      </w:r>
    </w:p>
    <w:p>
      <w:pPr>
        <w:numPr>
          <w:ilvl w:val="0"/>
          <w:numId w:val="3"/>
        </w:numPr>
      </w:pPr>
      <w:r>
        <w:rPr/>
        <w:t xml:space="preserve">Experiencias previas con problemas sencillos de suma y resta en contextos familiares.</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Sesión 1: Introducción a la suma y resta con números negativos en situaciones cotidianasFase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el objetivo de la clase: descubrir cómo se usan los números negativos y positivos en situaciones reales y cómo se realizan sumas y restas con ellos.</w:t>
      </w:r>
    </w:p>
    <w:p>
      <w:pPr/>
      <w:r>
        <w:rPr>
          <w:b w:val="1"/>
          <w:bCs w:val="1"/>
        </w:rPr>
        <w:t xml:space="preserve">Activación de conocimientos previos:</w:t>
      </w:r>
    </w:p>
    <w:p>
      <w:pPr>
        <w:numPr>
          <w:ilvl w:val="0"/>
          <w:numId w:val="4"/>
        </w:numPr>
      </w:pPr>
      <w:r>
        <w:rPr>
          <w:b w:val="1"/>
          <w:bCs w:val="1"/>
        </w:rPr>
        <w:t xml:space="preserve">Docente:</w:t>
      </w:r>
      <w:r>
        <w:rPr/>
        <w:t xml:space="preserve"> "¿Alguien puede contarme alguna situación donde haya escuchado o utilizado números negativos o positivos? Por ejemplo, hablar del clima o de deudas."</w:t>
      </w:r>
    </w:p>
    <w:p>
      <w:pPr>
        <w:numPr>
          <w:ilvl w:val="0"/>
          <w:numId w:val="4"/>
        </w:numPr>
      </w:pPr>
      <w:r>
        <w:rPr>
          <w:b w:val="1"/>
          <w:bCs w:val="1"/>
        </w:rPr>
        <w:t xml:space="preserve">Estudiantes:</w:t>
      </w:r>
      <w:r>
        <w:rPr/>
        <w:t xml:space="preserve"> Comparten brevemente ejemplos como temperaturas bajo cero, dinero que deben, o puntos en un juego.</w:t>
      </w:r>
    </w:p>
    <w:p>
      <w:pPr>
        <w:numPr>
          <w:ilvl w:val="0"/>
          <w:numId w:val="4"/>
        </w:numPr>
      </w:pPr>
      <w:r>
        <w:rPr>
          <w:b w:val="1"/>
          <w:bCs w:val="1"/>
        </w:rPr>
        <w:t xml:space="preserve">Docente:</w:t>
      </w:r>
      <w:r>
        <w:rPr/>
        <w:t xml:space="preserve"> Presenta una pregunta rápida en la pizarra: "Si tienes $5 y debes $3, ¿cuánto te queda?" y pide a voluntarios que respondan.</w:t>
      </w:r>
    </w:p>
    <w:p>
      <w:pPr/>
      <w:r>
        <w:rPr>
          <w:b w:val="1"/>
          <w:bCs w:val="1"/>
        </w:rPr>
        <w:t xml:space="preserve">Motivación y enganche:</w:t>
      </w:r>
    </w:p>
    <w:p>
      <w:pPr/>
      <w:r>
        <w:rPr>
          <w:b w:val="1"/>
          <w:bCs w:val="1"/>
        </w:rPr>
        <w:t xml:space="preserve">Docente:</w:t>
      </w:r>
      <w:r>
        <w:rPr/>
        <w:t xml:space="preserve"> Presenta un video corto (3 minutos) con situaciones cotidianas donde aparecen números negativos y positivos: termómetros, ascensos y descensos en montaña, saldos bancarios, y puntuaciones en juegos.</w:t>
      </w:r>
    </w:p>
    <w:p>
      <w:pPr/>
      <w:r>
        <w:rPr>
          <w:b w:val="1"/>
          <w:bCs w:val="1"/>
        </w:rPr>
        <w:t xml:space="preserve">Estudiantes:</w:t>
      </w:r>
      <w:r>
        <w:rPr/>
        <w:t xml:space="preserve"> Observan el video y anotan ejemplos que les llamen la atención.</w:t>
      </w:r>
    </w:p>
    <w:p>
      <w:pPr/>
      <w:r>
        <w:rPr>
          <w:b w:val="1"/>
          <w:bCs w:val="1"/>
        </w:rPr>
        <w:t xml:space="preserve">Contextualización:</w:t>
      </w:r>
    </w:p>
    <w:p>
      <w:pPr/>
      <w:r>
        <w:rPr>
          <w:b w:val="1"/>
          <w:bCs w:val="1"/>
        </w:rPr>
        <w:t xml:space="preserve">Docente:</w:t>
      </w:r>
      <w:r>
        <w:rPr/>
        <w:t xml:space="preserve"> Explica: "Hoy vamos a analizar y resolver juntos problemas que involucran sumas y restas con números negativos y positivos, para que puedan aplicar estas operaciones en su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el concepto de suma y resta con números negativos usando la recta numérica, dibujándola en la pizarra y ejemplificando con movimientos hacia la derecha (positivos) y hacia la izquierda (negativos).</w:t>
      </w:r>
    </w:p>
    <w:p>
      <w:pPr/>
      <w:r>
        <w:rPr>
          <w:b w:val="1"/>
          <w:bCs w:val="1"/>
        </w:rPr>
        <w:t xml:space="preserve">Actividad 1: "Explorando la recta numérica con ejemplos reales"</w:t>
      </w:r>
    </w:p>
    <w:p>
      <w:pPr>
        <w:numPr>
          <w:ilvl w:val="0"/>
          <w:numId w:val="5"/>
        </w:numPr>
      </w:pPr>
      <w:r>
        <w:rPr>
          <w:b w:val="1"/>
          <w:bCs w:val="1"/>
        </w:rPr>
        <w:t xml:space="preserve">Objetivo:</w:t>
      </w:r>
      <w:r>
        <w:rPr/>
        <w:t xml:space="preserve"> Analizar ejemplos cotidianos que involucren números negativos y positivos.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y entrega una hoja con 3 situaciones cotidianas (por ejemplo, temperatura, dinero, niveles de un juego).</w:t>
      </w:r>
    </w:p>
    <w:p>
      <w:pPr>
        <w:numPr>
          <w:ilvl w:val="1"/>
          <w:numId w:val="5"/>
        </w:numPr>
      </w:pPr>
      <w:r>
        <w:rPr/>
        <w:t xml:space="preserve">Cada grupo debe colocar en una recta numérica dibujada en su hoja los puntos correspondientes a los números negativos y positivos de cada situación y representar sumas o restas indicadas.</w:t>
      </w:r>
    </w:p>
    <w:p>
      <w:pPr>
        <w:numPr>
          <w:ilvl w:val="1"/>
          <w:numId w:val="5"/>
        </w:numPr>
      </w:pPr>
      <w:r>
        <w:rPr/>
        <w:t xml:space="preserve">Ejemplo: "La temperatura era de -2°C y aumentó 5°C, ¿cuál es la temperatura ahora?"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Recta numérica con las soluciones anotadas y explicaciones breves.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Circular entre los grupos, hacer preguntas guía como "¿Por qué movieron el punto hacia la derecha o hacia la izquierda? ¿Qué significa eso en la vida real?"</w:t>
      </w:r>
    </w:p>
    <w:p>
      <w:pPr/>
      <w:r>
        <w:rPr>
          <w:b w:val="1"/>
          <w:bCs w:val="1"/>
        </w:rPr>
        <w:t xml:space="preserve">Actividad 2: "Resolviendo problemas cotidianos con suma y resta"</w:t>
      </w:r>
    </w:p>
    <w:p>
      <w:pPr>
        <w:numPr>
          <w:ilvl w:val="0"/>
          <w:numId w:val="6"/>
        </w:numPr>
      </w:pPr>
      <w:r>
        <w:rPr>
          <w:b w:val="1"/>
          <w:bCs w:val="1"/>
        </w:rPr>
        <w:t xml:space="preserve">Objetivo:</w:t>
      </w:r>
      <w:r>
        <w:rPr/>
        <w:t xml:space="preserve"> Aplicar operaciones de suma y resta con números negativos para resolver problemas reales.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en la pizarra tres problemas nuevos similares, pero individuales, y los estudiantes resuelven en su cuaderno.</w:t>
      </w:r>
    </w:p>
    <w:p>
      <w:pPr>
        <w:numPr>
          <w:ilvl w:val="1"/>
          <w:numId w:val="6"/>
        </w:numPr>
      </w:pPr>
      <w:r>
        <w:rPr/>
        <w:t xml:space="preserve">Ejemplos: "Si tienes $10 y gastas $15, ¿cuánto dinero tienes ahora?"; "En un videojuego, tu puntaje estaba en -5 y ganaste 8 puntos, ¿cuál es tu nuevo puntaje?"</w:t>
      </w:r>
    </w:p>
    <w:p>
      <w:pPr>
        <w:numPr>
          <w:ilvl w:val="1"/>
          <w:numId w:val="6"/>
        </w:numPr>
      </w:pPr>
      <w:r>
        <w:rPr/>
        <w:t xml:space="preserve">Los estudiantes deben mostrar el procedimiento usando la recta numérica o cálculo directo.</w:t>
      </w:r>
    </w:p>
    <w:p>
      <w:pPr>
        <w:numPr>
          <w:ilvl w:val="0"/>
          <w:numId w:val="6"/>
        </w:numPr>
      </w:pPr>
      <w:r>
        <w:rPr>
          <w:b w:val="1"/>
          <w:bCs w:val="1"/>
        </w:rPr>
        <w:t xml:space="preserve">Organización:</w:t>
      </w:r>
      <w:r>
        <w:rPr/>
        <w:t xml:space="preserve"> Trabajo individual.</w:t>
      </w:r>
    </w:p>
    <w:p>
      <w:pPr>
        <w:numPr>
          <w:ilvl w:val="0"/>
          <w:numId w:val="6"/>
        </w:numPr>
      </w:pPr>
      <w:r>
        <w:rPr>
          <w:b w:val="1"/>
          <w:bCs w:val="1"/>
        </w:rPr>
        <w:t xml:space="preserve">Producto:</w:t>
      </w:r>
      <w:r>
        <w:rPr/>
        <w:t xml:space="preserve"> Respuestas con procedimiento escrito.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Supervisar, resolver dudas, y preguntar: "¿Qué representa este número negativo en este problema? ¿Cómo sabes que sumas o restas aquí?"</w:t>
      </w:r>
    </w:p>
    <w:p>
      <w:pPr/>
      <w:r>
        <w:rPr>
          <w:b w:val="1"/>
          <w:bCs w:val="1"/>
        </w:rPr>
        <w:t xml:space="preserve">Diferenciación:</w:t>
      </w:r>
    </w:p>
    <w:p>
      <w:pPr>
        <w:numPr>
          <w:ilvl w:val="0"/>
          <w:numId w:val="7"/>
        </w:numPr>
      </w:pPr>
      <w:r>
        <w:rPr>
          <w:b w:val="1"/>
          <w:bCs w:val="1"/>
        </w:rPr>
        <w:t xml:space="preserve">Estudiantes que terminan antes:</w:t>
      </w:r>
      <w:r>
        <w:rPr/>
        <w:t xml:space="preserve"> Se les entregan problemas adicionales con contextos más complejos, como cambios en temperatura en diferentes días o combinaciones de deudas y ganancias.</w:t>
      </w:r>
    </w:p>
    <w:p>
      <w:pPr>
        <w:numPr>
          <w:ilvl w:val="0"/>
          <w:numId w:val="7"/>
        </w:numPr>
      </w:pPr>
      <w:r>
        <w:rPr>
          <w:b w:val="1"/>
          <w:bCs w:val="1"/>
        </w:rPr>
        <w:t xml:space="preserve">Estudiantes que necesitan apoyo:</w:t>
      </w:r>
      <w:r>
        <w:rPr/>
        <w:t xml:space="preserve"> Trabajan con el docente o en parejas para reforzar la comprensión de la recta numérica y operaciones básicas con números negativos usando ejemplos visuales y manipulativos.</w:t>
      </w:r>
    </w:p>
    <w:p>
      <w:pPr/>
      <w:r>
        <w:rPr>
          <w:b w:val="1"/>
          <w:bCs w:val="1"/>
        </w:rPr>
        <w:t xml:space="preserve">Transición:</w:t>
      </w:r>
    </w:p>
    <w:p>
      <w:pPr/>
      <w:r>
        <w:rPr>
          <w:b w:val="1"/>
          <w:bCs w:val="1"/>
        </w:rPr>
        <w:t xml:space="preserve">Docente:</w:t>
      </w:r>
      <w:r>
        <w:rPr/>
        <w:t xml:space="preserve"> "Ahora que exploramos juntos cómo se hacen estas operaciones y resolvimos ejemplos, en la próxima sesión aplicaremos estos conocimientos para crear y explicar nuestras propias situaciones cotidianas usando números negativos y positivos."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estudiante escribir en una tarjeta tres ideas que aprendieron hoy sobre la suma y resta con números negativos en la vida diaria.</w:t>
      </w:r>
    </w:p>
    <w:p>
      <w:pPr/>
      <w:r>
        <w:rPr>
          <w:b w:val="1"/>
          <w:bCs w:val="1"/>
        </w:rPr>
        <w:t xml:space="preserve">Estudiantes:</w:t>
      </w:r>
      <w:r>
        <w:rPr/>
        <w:t xml:space="preserve"> Escriben y entregan las tarjetas.</w:t>
      </w:r>
    </w:p>
    <w:p>
      <w:pPr/>
      <w:r>
        <w:rPr>
          <w:b w:val="1"/>
          <w:bCs w:val="1"/>
        </w:rPr>
        <w:t xml:space="preserve">Reflexión metacognitiva:</w:t>
      </w:r>
    </w:p>
    <w:p>
      <w:pPr>
        <w:numPr>
          <w:ilvl w:val="0"/>
          <w:numId w:val="8"/>
        </w:numPr>
      </w:pPr>
      <w:r>
        <w:rPr/>
        <w:t xml:space="preserve">¿Cómo puedo saber si debo sumar o restar cuando veo un número negativo en un problema?</w:t>
      </w:r>
    </w:p>
    <w:p>
      <w:pPr>
        <w:numPr>
          <w:ilvl w:val="0"/>
          <w:numId w:val="8"/>
        </w:numPr>
      </w:pPr>
      <w:r>
        <w:rPr/>
        <w:t xml:space="preserve">¿Por qué es importante entender los números negativos en situaciones reales?</w:t>
      </w:r>
    </w:p>
    <w:p>
      <w:pPr>
        <w:numPr>
          <w:ilvl w:val="0"/>
          <w:numId w:val="8"/>
        </w:numPr>
      </w:pPr>
      <w:r>
        <w:rPr/>
        <w:t xml:space="preserve">¿Qué ejemplos de mi vida diaria puedo relacionar con lo que aprendí hoy?</w:t>
      </w:r>
    </w:p>
    <w:p>
      <w:pPr/>
      <w:r>
        <w:rPr>
          <w:b w:val="1"/>
          <w:bCs w:val="1"/>
        </w:rPr>
        <w:t xml:space="preserve">Retroalimentación:</w:t>
      </w:r>
    </w:p>
    <w:p>
      <w:pPr/>
      <w:r>
        <w:rPr>
          <w:b w:val="1"/>
          <w:bCs w:val="1"/>
        </w:rPr>
        <w:t xml:space="preserve">Docente:</w:t>
      </w:r>
      <w:r>
        <w:rPr/>
        <w:t xml:space="preserve"> Lee algunas respuestas en voz alta, felicita los aciertos y aclara dudas, enfatizando la importancia del aprendizaje para la vida diaria.</w:t>
      </w:r>
    </w:p>
    <w:p>
      <w:pPr/>
      <w:r>
        <w:rPr>
          <w:b w:val="1"/>
          <w:bCs w:val="1"/>
        </w:rPr>
        <w:t xml:space="preserve">Transferencia:</w:t>
      </w:r>
    </w:p>
    <w:p>
      <w:pPr/>
      <w:r>
        <w:rPr>
          <w:b w:val="1"/>
          <w:bCs w:val="1"/>
        </w:rPr>
        <w:t xml:space="preserve">Docente:</w:t>
      </w:r>
      <w:r>
        <w:rPr/>
        <w:t xml:space="preserve"> Anuncia que en la siguiente sesión crearán sus propios problemas y los resolverán en equipo, aplicando lo aprendido.</w:t>
      </w:r>
    </w:p>
    <w:p>
      <w:pPr/>
      <w:r>
        <w:rPr/>
        <w:t xml:space="preserve">Sesión 2: Creación y resolución de problemas con números negativos en contextos cotidianosFase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suma y resta con números negativos y prepararse para aplicar el conocimiento creando y resolviendo problemas propios.</w:t>
      </w:r>
    </w:p>
    <w:p>
      <w:pPr/>
      <w:r>
        <w:rPr>
          <w:b w:val="1"/>
          <w:bCs w:val="1"/>
        </w:rPr>
        <w:t xml:space="preserve">Activación de conocimientos previos:</w:t>
      </w:r>
    </w:p>
    <w:p>
      <w:pPr>
        <w:numPr>
          <w:ilvl w:val="0"/>
          <w:numId w:val="9"/>
        </w:numPr>
      </w:pPr>
      <w:r>
        <w:rPr>
          <w:b w:val="1"/>
          <w:bCs w:val="1"/>
        </w:rPr>
        <w:t xml:space="preserve">Docente:</w:t>
      </w:r>
      <w:r>
        <w:rPr/>
        <w:t xml:space="preserve"> Inicia la sesión preguntando: "¿Alguien quiere compartir cómo usó la suma o resta con números negativos fuera de clase o en casa?"</w:t>
      </w:r>
    </w:p>
    <w:p>
      <w:pPr>
        <w:numPr>
          <w:ilvl w:val="0"/>
          <w:numId w:val="9"/>
        </w:numPr>
      </w:pPr>
      <w:r>
        <w:rPr>
          <w:b w:val="1"/>
          <w:bCs w:val="1"/>
        </w:rPr>
        <w:t xml:space="preserve">Estudiantes:</w:t>
      </w:r>
      <w:r>
        <w:rPr/>
        <w:t xml:space="preserve"> Comparten experiencias breves.</w:t>
      </w:r>
    </w:p>
    <w:p>
      <w:pPr>
        <w:numPr>
          <w:ilvl w:val="0"/>
          <w:numId w:val="9"/>
        </w:numPr>
      </w:pPr>
      <w:r>
        <w:rPr>
          <w:b w:val="1"/>
          <w:bCs w:val="1"/>
        </w:rPr>
        <w:t xml:space="preserve">Docente:</w:t>
      </w:r>
      <w:r>
        <w:rPr/>
        <w:t xml:space="preserve"> Recuerda brevemente el uso de la recta numérica y operaciones básicas.</w:t>
      </w:r>
    </w:p>
    <w:p>
      <w:pPr/>
      <w:r>
        <w:rPr>
          <w:b w:val="1"/>
          <w:bCs w:val="1"/>
        </w:rPr>
        <w:t xml:space="preserve">Motivación y enganche:</w:t>
      </w:r>
    </w:p>
    <w:p>
      <w:pPr/>
      <w:r>
        <w:rPr>
          <w:b w:val="1"/>
          <w:bCs w:val="1"/>
        </w:rPr>
        <w:t xml:space="preserve">Docente:</w:t>
      </w:r>
      <w:r>
        <w:rPr/>
        <w:t xml:space="preserve"> Presenta un reto: "En grupos, ustedes crearán un problema real que involucre números negativos y positivos, y deberán resolverlo y explicarlo al resto del grupo."</w:t>
      </w:r>
    </w:p>
    <w:p>
      <w:pPr/>
      <w:r>
        <w:rPr>
          <w:b w:val="1"/>
          <w:bCs w:val="1"/>
        </w:rPr>
        <w:t xml:space="preserve">Contextualización:</w:t>
      </w:r>
    </w:p>
    <w:p>
      <w:pPr/>
      <w:r>
        <w:rPr>
          <w:b w:val="1"/>
          <w:bCs w:val="1"/>
        </w:rPr>
        <w:t xml:space="preserve">Docente:</w:t>
      </w:r>
      <w:r>
        <w:rPr/>
        <w:t xml:space="preserve"> Explica que crear problemas ayuda a entender mejor y a ver la utilidad de estos números en la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Guía a los estudiantes para que identifiquen diferentes contextos cotidianos donde se pueden aplicar números negativos y positivos, como finanzas personales, clima, deportes, videojuegos, y elevación o profundidad.</w:t>
      </w:r>
    </w:p>
    <w:p>
      <w:pPr/>
      <w:r>
        <w:rPr>
          <w:b w:val="1"/>
          <w:bCs w:val="1"/>
        </w:rPr>
        <w:t xml:space="preserve">Actividad 1: "Creando problemas cotidianos"</w:t>
      </w:r>
    </w:p>
    <w:p>
      <w:pPr>
        <w:numPr>
          <w:ilvl w:val="0"/>
          <w:numId w:val="10"/>
        </w:numPr>
      </w:pPr>
      <w:r>
        <w:rPr>
          <w:b w:val="1"/>
          <w:bCs w:val="1"/>
        </w:rPr>
        <w:t xml:space="preserve">Objetivo:</w:t>
      </w:r>
      <w:r>
        <w:rPr/>
        <w:t xml:space="preserve"> Construir y presentar soluciones a problemas que involucren números negativos y positivos.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Forma grupos de 3-4 estudiantes y entrega tarjetas en blanco para que escriban sus problemas.</w:t>
      </w:r>
    </w:p>
    <w:p>
      <w:pPr>
        <w:numPr>
          <w:ilvl w:val="1"/>
          <w:numId w:val="10"/>
        </w:numPr>
      </w:pPr>
      <w:r>
        <w:rPr/>
        <w:t xml:space="preserve">Indica que cada grupo debe crear al menos dos problemas que involucren suma o resta con números negativos y positivos en contextos cotidianos.</w:t>
      </w:r>
    </w:p>
    <w:p>
      <w:pPr>
        <w:numPr>
          <w:ilvl w:val="1"/>
          <w:numId w:val="10"/>
        </w:numPr>
      </w:pPr>
      <w:r>
        <w:rPr/>
        <w:t xml:space="preserve">Luego, deben resolverlos y preparar una breve explicación para compartir con la clase.</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Problemas escritos, soluciones con procedimiento y explicación oral.</w:t>
      </w:r>
    </w:p>
    <w:p>
      <w:pPr>
        <w:numPr>
          <w:ilvl w:val="0"/>
          <w:numId w:val="10"/>
        </w:numPr>
      </w:pPr>
      <w:r>
        <w:rPr>
          <w:b w:val="1"/>
          <w:bCs w:val="1"/>
        </w:rPr>
        <w:t xml:space="preserve">Tiempo:</w:t>
      </w:r>
      <w:r>
        <w:rPr/>
        <w:t xml:space="preserve"> 25 minutos.</w:t>
      </w:r>
    </w:p>
    <w:p>
      <w:pPr>
        <w:numPr>
          <w:ilvl w:val="0"/>
          <w:numId w:val="10"/>
        </w:numPr>
      </w:pPr>
      <w:r>
        <w:rPr>
          <w:b w:val="1"/>
          <w:bCs w:val="1"/>
        </w:rPr>
        <w:t xml:space="preserve">Rol del docente:</w:t>
      </w:r>
      <w:r>
        <w:rPr/>
        <w:t xml:space="preserve"> Facilitar ideas, revisar avances, formular preguntas: "¿Tu problema tiene sentido en la vida real? ¿Cómo sabes que la operación que usaste es correcta?"</w:t>
      </w:r>
    </w:p>
    <w:p>
      <w:pPr/>
      <w:r>
        <w:rPr>
          <w:b w:val="1"/>
          <w:bCs w:val="1"/>
        </w:rPr>
        <w:t xml:space="preserve">Actividad 2: "Presentación y discusión de problemas"</w:t>
      </w:r>
    </w:p>
    <w:p>
      <w:pPr>
        <w:numPr>
          <w:ilvl w:val="0"/>
          <w:numId w:val="11"/>
        </w:numPr>
      </w:pPr>
      <w:r>
        <w:rPr>
          <w:b w:val="1"/>
          <w:bCs w:val="1"/>
        </w:rPr>
        <w:t xml:space="preserve">Objetivo:</w:t>
      </w:r>
      <w:r>
        <w:rPr/>
        <w:t xml:space="preserve"> Argumentar y explicar el uso de números negativos y positivos en contextos reales.</w:t>
      </w:r>
    </w:p>
    <w:p>
      <w:pPr>
        <w:numPr>
          <w:ilvl w:val="0"/>
          <w:numId w:val="11"/>
        </w:numPr>
      </w:pPr>
      <w:r>
        <w:rPr>
          <w:b w:val="1"/>
          <w:bCs w:val="1"/>
        </w:rPr>
        <w:t xml:space="preserve">Instrucciones:</w:t>
      </w:r>
    </w:p>
    <w:p>
      <w:pPr>
        <w:numPr>
          <w:ilvl w:val="1"/>
          <w:numId w:val="11"/>
        </w:numPr>
      </w:pPr>
      <w:r>
        <w:rPr/>
        <w:t xml:space="preserve">Cada grupo presenta uno de sus problemas y explica cómo lo resolvieron, señalando la importancia de los números negativos y positivos en la situación.</w:t>
      </w:r>
    </w:p>
    <w:p>
      <w:pPr>
        <w:numPr>
          <w:ilvl w:val="1"/>
          <w:numId w:val="11"/>
        </w:numPr>
      </w:pPr>
      <w:r>
        <w:rPr/>
        <w:t xml:space="preserve">Los demás estudiantes pueden hacer preguntas o sugerencias.</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Presentación oral y discusión.</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del docente:</w:t>
      </w:r>
      <w:r>
        <w:rPr/>
        <w:t xml:space="preserve"> Moderar, incentivar la participación, corregir conceptos erróneos y reforzar ideas clave.</w:t>
      </w:r>
    </w:p>
    <w:p>
      <w:pPr/>
      <w:r>
        <w:rPr>
          <w:b w:val="1"/>
          <w:bCs w:val="1"/>
        </w:rPr>
        <w:t xml:space="preserve">Diferenciación:</w:t>
      </w:r>
    </w:p>
    <w:p>
      <w:pPr>
        <w:numPr>
          <w:ilvl w:val="0"/>
          <w:numId w:val="12"/>
        </w:numPr>
      </w:pPr>
      <w:r>
        <w:rPr>
          <w:b w:val="1"/>
          <w:bCs w:val="1"/>
        </w:rPr>
        <w:t xml:space="preserve">Estudiantes que terminan antes:</w:t>
      </w:r>
      <w:r>
        <w:rPr/>
        <w:t xml:space="preserve"> Proponen problemas adicionales o exploran otros contextos donde aplicar números negativos y positivos.</w:t>
      </w:r>
    </w:p>
    <w:p>
      <w:pPr>
        <w:numPr>
          <w:ilvl w:val="0"/>
          <w:numId w:val="12"/>
        </w:numPr>
      </w:pPr>
      <w:r>
        <w:rPr>
          <w:b w:val="1"/>
          <w:bCs w:val="1"/>
        </w:rPr>
        <w:t xml:space="preserve">Estudiantes que necesitan apoyo:</w:t>
      </w:r>
      <w:r>
        <w:rPr/>
        <w:t xml:space="preserve"> Trabajan con el docente para simplificar los problemas o usar ejemplos más concretos y visuales.</w:t>
      </w:r>
    </w:p>
    <w:p>
      <w:pPr/>
      <w:r>
        <w:rPr>
          <w:b w:val="1"/>
          <w:bCs w:val="1"/>
        </w:rPr>
        <w:t xml:space="preserve">Transición:</w:t>
      </w:r>
    </w:p>
    <w:p>
      <w:pPr/>
      <w:r>
        <w:rPr>
          <w:b w:val="1"/>
          <w:bCs w:val="1"/>
        </w:rPr>
        <w:t xml:space="preserve">Docente:</w:t>
      </w:r>
      <w:r>
        <w:rPr/>
        <w:t xml:space="preserve"> "Después de compartir y analizar sus problemas, haremos un pequeño resumen para recordar lo esencial y pensar en cómo usar esto en nuestra vida diaria."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los estudiantes que en su cuaderno escriban un resumen con tres ideas clave sobre la suma y resta con números negativos y su aplicación en la vida cotidiana.</w:t>
      </w:r>
    </w:p>
    <w:p>
      <w:pPr/>
      <w:r>
        <w:rPr>
          <w:b w:val="1"/>
          <w:bCs w:val="1"/>
        </w:rPr>
        <w:t xml:space="preserve">Reflexión metacognitiva:</w:t>
      </w:r>
    </w:p>
    <w:p>
      <w:pPr>
        <w:numPr>
          <w:ilvl w:val="0"/>
          <w:numId w:val="13"/>
        </w:numPr>
      </w:pPr>
      <w:r>
        <w:rPr/>
        <w:t xml:space="preserve">¿Cómo me ayuda saber sumar y restar con números negativos en mi día a día?</w:t>
      </w:r>
    </w:p>
    <w:p>
      <w:pPr>
        <w:numPr>
          <w:ilvl w:val="0"/>
          <w:numId w:val="13"/>
        </w:numPr>
      </w:pPr>
      <w:r>
        <w:rPr/>
        <w:t xml:space="preserve">¿Cuál fue el problema más interesante que creamos y por qué?</w:t>
      </w:r>
    </w:p>
    <w:p>
      <w:pPr>
        <w:numPr>
          <w:ilvl w:val="0"/>
          <w:numId w:val="13"/>
        </w:numPr>
      </w:pPr>
      <w:r>
        <w:rPr/>
        <w:t xml:space="preserve">¿Qué aprendí sobre explicar y argumentar matemáticamente mis ideas?</w:t>
      </w:r>
    </w:p>
    <w:p>
      <w:pPr/>
      <w:r>
        <w:rPr>
          <w:b w:val="1"/>
          <w:bCs w:val="1"/>
        </w:rPr>
        <w:t xml:space="preserve">Retroalimentación:</w:t>
      </w:r>
    </w:p>
    <w:p>
      <w:pPr/>
      <w:r>
        <w:rPr>
          <w:b w:val="1"/>
          <w:bCs w:val="1"/>
        </w:rPr>
        <w:t xml:space="preserve">Docente:</w:t>
      </w:r>
      <w:r>
        <w:rPr/>
        <w:t xml:space="preserve"> Revisa las ideas clave y reflexiones, felicita el esfuerzo y aclara dudas finales, destacando la importancia de la aplicación práctica.</w:t>
      </w:r>
    </w:p>
    <w:p>
      <w:pPr/>
      <w:r>
        <w:rPr>
          <w:b w:val="1"/>
          <w:bCs w:val="1"/>
        </w:rPr>
        <w:t xml:space="preserve">Transferencia:</w:t>
      </w:r>
    </w:p>
    <w:p>
      <w:pPr/>
      <w:r>
        <w:rPr>
          <w:b w:val="1"/>
          <w:bCs w:val="1"/>
        </w:rPr>
        <w:t xml:space="preserve">Docente:</w:t>
      </w:r>
      <w:r>
        <w:rPr/>
        <w:t xml:space="preserve"> Invita a los estudiantes a observar y anotar durante la semana situaciones donde encuentren números negativos o positivos, para compartir en próximas clases.</w:t>
      </w:r>
    </w:p>
    <w:p>
      <w:pPr/>
      <w:r>
        <w:rPr>
          <w:b w:val="1"/>
          <w:bCs w:val="1"/>
        </w:rPr>
        <w:t xml:space="preserve">Tarea o reto:</w:t>
      </w:r>
    </w:p>
    <w:p>
      <w:pPr/>
      <w:r>
        <w:rPr>
          <w:b w:val="1"/>
          <w:bCs w:val="1"/>
        </w:rPr>
        <w:t xml:space="preserve">Docente:</w:t>
      </w:r>
      <w:r>
        <w:rPr/>
        <w:t xml:space="preserve"> Propone que cada estudiante identifique una situación real en casa o en su entorno que involucre números negativos y positivos, escriba un problema con suma o resta y lo resuelva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t xml:space="preserve">Diagnóstica: En la fase de inicio de la primera sesión, mediante preguntas detonadoras y discusión inicial.</w:t>
      </w:r>
    </w:p>
    <w:p>
      <w:pPr>
        <w:numPr>
          <w:ilvl w:val="0"/>
          <w:numId w:val="14"/>
        </w:numPr>
      </w:pPr>
      <w:r>
        <w:rPr/>
        <w:t xml:space="preserve">Formativa: Durante las actividades de desarrollo en ambas sesiones, observando participación, resolución de problemas y explicaciones.</w:t>
      </w:r>
    </w:p>
    <w:p>
      <w:pPr>
        <w:numPr>
          <w:ilvl w:val="0"/>
          <w:numId w:val="14"/>
        </w:numPr>
      </w:pPr>
      <w:r>
        <w:rPr/>
        <w:t xml:space="preserve">Sumativa: En la fase de cierre de la segunda sesión, con la presentación de problemas creados y las reflexiones escritas.</w:t>
      </w:r>
    </w:p>
    <w:p>
      <w:pPr/>
      <w:r>
        <w:rPr>
          <w:b w:val="1"/>
          <w:bCs w:val="1"/>
        </w:rPr>
        <w:t xml:space="preserve">Criterios de evaluación:</w:t>
      </w:r>
    </w:p>
    <w:p>
      <w:pPr>
        <w:numPr>
          <w:ilvl w:val="0"/>
          <w:numId w:val="15"/>
        </w:numPr>
      </w:pPr>
      <w:r>
        <w:rPr/>
        <w:t xml:space="preserve">Capacidad para identificar situaciones cotidianas que involucran números negativos y positivos (Objetivo 1).</w:t>
      </w:r>
    </w:p>
    <w:p>
      <w:pPr>
        <w:numPr>
          <w:ilvl w:val="0"/>
          <w:numId w:val="15"/>
        </w:numPr>
      </w:pPr>
      <w:r>
        <w:rPr/>
        <w:t xml:space="preserve">Correcta aplicación de suma y resta con números negativos en la resolución de problemas (Objetivo 2).</w:t>
      </w:r>
    </w:p>
    <w:p>
      <w:pPr>
        <w:numPr>
          <w:ilvl w:val="0"/>
          <w:numId w:val="15"/>
        </w:numPr>
      </w:pPr>
      <w:r>
        <w:rPr/>
        <w:t xml:space="preserve">Claridad y coherencia en la argumentación y explicación de sus soluciones (Objetivo 3).</w:t>
      </w:r>
    </w:p>
    <w:p>
      <w:pPr>
        <w:numPr>
          <w:ilvl w:val="0"/>
          <w:numId w:val="15"/>
        </w:numPr>
      </w:pPr>
      <w:r>
        <w:rPr/>
        <w:t xml:space="preserve">Creatividad y colaboración en la construcción y presentación de problemas (Objetivo 4).</w:t>
      </w:r>
    </w:p>
    <w:p>
      <w:pPr/>
      <w:r>
        <w:rPr>
          <w:b w:val="1"/>
          <w:bCs w:val="1"/>
        </w:rPr>
        <w:t xml:space="preserve">Instrumentos sugeridos:</w:t>
      </w:r>
    </w:p>
    <w:p>
      <w:pPr>
        <w:numPr>
          <w:ilvl w:val="0"/>
          <w:numId w:val="16"/>
        </w:numPr>
      </w:pPr>
      <w:r>
        <w:rPr/>
        <w:t xml:space="preserve">Lista de cotejo para evaluar participación, uso correcto de operaciones y colaboración grupal.</w:t>
      </w:r>
    </w:p>
    <w:p>
      <w:pPr>
        <w:numPr>
          <w:ilvl w:val="0"/>
          <w:numId w:val="16"/>
        </w:numPr>
      </w:pPr>
      <w:r>
        <w:rPr/>
        <w:t xml:space="preserve">Rúbrica para valorar claridad, precisión y creatividad en los problemas creados y presentados.</w:t>
      </w:r>
    </w:p>
    <w:p>
      <w:pPr>
        <w:numPr>
          <w:ilvl w:val="0"/>
          <w:numId w:val="16"/>
        </w:numPr>
      </w:pPr>
      <w:r>
        <w:rPr/>
        <w:t xml:space="preserve">Observación directa durante actividades y discusiones.</w:t>
      </w:r>
    </w:p>
    <w:p>
      <w:pPr>
        <w:numPr>
          <w:ilvl w:val="0"/>
          <w:numId w:val="16"/>
        </w:numPr>
      </w:pPr>
      <w:r>
        <w:rPr/>
        <w:t xml:space="preserve">Autoevaluación breve con preguntas sobre su propio aprendizaje y comprensión.</w:t>
      </w:r>
    </w:p>
    <w:p>
      <w:pPr/>
      <w:r>
        <w:rPr>
          <w:b w:val="1"/>
          <w:bCs w:val="1"/>
        </w:rPr>
        <w:t xml:space="preserve">Evidencias de aprendizaje:</w:t>
      </w:r>
    </w:p>
    <w:p>
      <w:pPr>
        <w:numPr>
          <w:ilvl w:val="0"/>
          <w:numId w:val="17"/>
        </w:numPr>
      </w:pPr>
      <w:r>
        <w:rPr/>
        <w:t xml:space="preserve">Respuestas y procedimientos escritos en actividades individuales.</w:t>
      </w:r>
    </w:p>
    <w:p>
      <w:pPr>
        <w:numPr>
          <w:ilvl w:val="0"/>
          <w:numId w:val="17"/>
        </w:numPr>
      </w:pPr>
      <w:r>
        <w:rPr/>
        <w:t xml:space="preserve">Problemas creados por grupos con soluciones y explicaciones.</w:t>
      </w:r>
    </w:p>
    <w:p>
      <w:pPr>
        <w:numPr>
          <w:ilvl w:val="0"/>
          <w:numId w:val="17"/>
        </w:numPr>
      </w:pPr>
      <w:r>
        <w:rPr/>
        <w:t xml:space="preserve">Participación activa en discusiones y presentaciones orales.</w:t>
      </w:r>
    </w:p>
    <w:p>
      <w:pPr>
        <w:numPr>
          <w:ilvl w:val="0"/>
          <w:numId w:val="17"/>
        </w:numPr>
      </w:pPr>
      <w:r>
        <w:rPr/>
        <w:t xml:space="preserve">Reflexiones escritas en las fases de cierre.</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implementar la metodología de Aprendizaje Basado en Problemas (ABP) en las dos sesiones, se proponen los siguientes ejemplos prácticos y casos de estudio. Estos están diseñados para que los estudiantes exploren y apliquen la suma y resta de números negativos y positivos en contextos cotidianos que les resulten familiares y significativos.</w:t>
      </w:r>
    </w:p>
    <w:p>
      <w:pPr/>
      <w:r>
        <w:rPr>
          <w:b w:val="1"/>
          <w:bCs w:val="1"/>
        </w:rPr>
        <w:t xml:space="preserve">Sesión 1: Introducción y Comprensión de Números Negativos en Contextos Cotidianos</w:t>
      </w:r>
    </w:p>
    <w:p>
      <w:pPr>
        <w:numPr>
          <w:ilvl w:val="0"/>
          <w:numId w:val="18"/>
        </w:numPr>
      </w:pPr>
      <w:r>
        <w:rPr>
          <w:b w:val="1"/>
          <w:bCs w:val="1"/>
        </w:rPr>
        <w:t xml:space="preserve">Problema 1: Temperaturas en la ciudad</w:t>
      </w:r>
    </w:p>
    <w:p>
      <w:pPr>
        <w:numPr>
          <w:ilvl w:val="1"/>
          <w:numId w:val="18"/>
        </w:numPr>
      </w:pPr>
      <w:r>
        <w:rPr>
          <w:i w:val="1"/>
          <w:iCs w:val="1"/>
        </w:rPr>
        <w:t xml:space="preserve">Contexto:</w:t>
      </w:r>
      <w:r>
        <w:rPr/>
        <w:t xml:space="preserve"> La ciudad donde viven los estudiantes tiene estaciones con temperaturas que bajan bajo cero en invierno.</w:t>
      </w:r>
    </w:p>
    <w:p>
      <w:pPr>
        <w:numPr>
          <w:ilvl w:val="1"/>
          <w:numId w:val="18"/>
        </w:numPr>
      </w:pPr>
      <w:r>
        <w:rPr>
          <w:i w:val="1"/>
          <w:iCs w:val="1"/>
        </w:rPr>
        <w:t xml:space="preserve">Situación:</w:t>
      </w:r>
      <w:r>
        <w:rPr/>
        <w:t xml:space="preserve"> Un día la temperatura a las 6 a.m. era de -3°C y a las 12 p.m. subió 7 grados.</w:t>
      </w:r>
    </w:p>
    <w:p>
      <w:pPr>
        <w:numPr>
          <w:ilvl w:val="1"/>
          <w:numId w:val="18"/>
        </w:numPr>
      </w:pPr>
      <w:r>
        <w:rPr>
          <w:i w:val="1"/>
          <w:iCs w:val="1"/>
        </w:rPr>
        <w:t xml:space="preserve">Pregunta para resolver:</w:t>
      </w:r>
      <w:r>
        <w:rPr/>
        <w:t xml:space="preserve"> ¿Cuál fue la temperatura a las 12 p.m.? ¿Cómo se representa matemáticamente este cambio?</w:t>
      </w:r>
    </w:p>
    <w:p>
      <w:pPr>
        <w:numPr>
          <w:ilvl w:val="1"/>
          <w:numId w:val="18"/>
        </w:numPr>
      </w:pPr>
      <w:r>
        <w:rPr>
          <w:i w:val="1"/>
          <w:iCs w:val="1"/>
        </w:rPr>
        <w:t xml:space="preserve">Objetivo:</w:t>
      </w:r>
      <w:r>
        <w:rPr/>
        <w:t xml:space="preserve"> Que los estudiantes interpreten la suma de un número negativo con un número positivo en un contexto real.</w:t>
      </w:r>
    </w:p>
    <w:p>
      <w:pPr>
        <w:numPr>
          <w:ilvl w:val="0"/>
          <w:numId w:val="18"/>
        </w:numPr>
      </w:pPr>
      <w:r>
        <w:rPr>
          <w:b w:val="1"/>
          <w:bCs w:val="1"/>
        </w:rPr>
        <w:t xml:space="preserve">Problema 2: Elevación sobre y bajo el nivel del mar</w:t>
      </w:r>
    </w:p>
    <w:p>
      <w:pPr>
        <w:numPr>
          <w:ilvl w:val="1"/>
          <w:numId w:val="18"/>
        </w:numPr>
      </w:pPr>
      <w:r>
        <w:rPr>
          <w:i w:val="1"/>
          <w:iCs w:val="1"/>
        </w:rPr>
        <w:t xml:space="preserve">Contexto:</w:t>
      </w:r>
      <w:r>
        <w:rPr/>
        <w:t xml:space="preserve"> Hay lugares en el mundo que están por debajo y otros por encima del nivel del mar.</w:t>
      </w:r>
    </w:p>
    <w:p>
      <w:pPr>
        <w:numPr>
          <w:ilvl w:val="1"/>
          <w:numId w:val="18"/>
        </w:numPr>
      </w:pPr>
      <w:r>
        <w:rPr>
          <w:i w:val="1"/>
          <w:iCs w:val="1"/>
        </w:rPr>
        <w:t xml:space="preserve">Situación:</w:t>
      </w:r>
      <w:r>
        <w:rPr/>
        <w:t xml:space="preserve"> Un submarino está a 150 metros bajo el nivel del mar y asciende 80 metros.</w:t>
      </w:r>
    </w:p>
    <w:p>
      <w:pPr>
        <w:numPr>
          <w:ilvl w:val="1"/>
          <w:numId w:val="18"/>
        </w:numPr>
      </w:pPr>
      <w:r>
        <w:rPr>
          <w:i w:val="1"/>
          <w:iCs w:val="1"/>
        </w:rPr>
        <w:t xml:space="preserve">Pregunta para resolver:</w:t>
      </w:r>
      <w:r>
        <w:rPr/>
        <w:t xml:space="preserve"> ¿A qué altura respecto al nivel del mar quedó el submarino?</w:t>
      </w:r>
    </w:p>
    <w:p>
      <w:pPr>
        <w:numPr>
          <w:ilvl w:val="1"/>
          <w:numId w:val="18"/>
        </w:numPr>
      </w:pPr>
      <w:r>
        <w:rPr>
          <w:i w:val="1"/>
          <w:iCs w:val="1"/>
        </w:rPr>
        <w:t xml:space="preserve">Objetivo:</w:t>
      </w:r>
      <w:r>
        <w:rPr/>
        <w:t xml:space="preserve"> Aplicar suma y resta con números negativos y positivos en un contexto geográfico.</w:t>
      </w:r>
    </w:p>
    <w:p>
      <w:pPr/>
      <w:r>
        <w:rPr>
          <w:b w:val="1"/>
          <w:bCs w:val="1"/>
        </w:rPr>
        <w:t xml:space="preserve">Sesión 2: Aplicación y Análisis Profundo de Problemas con Números Negativos</w:t>
      </w:r>
    </w:p>
    <w:p>
      <w:pPr>
        <w:numPr>
          <w:ilvl w:val="0"/>
          <w:numId w:val="19"/>
        </w:numPr>
      </w:pPr>
      <w:r>
        <w:rPr>
          <w:b w:val="1"/>
          <w:bCs w:val="1"/>
        </w:rPr>
        <w:t xml:space="preserve">Problema 3: Balance bancario</w:t>
      </w:r>
    </w:p>
    <w:p>
      <w:pPr>
        <w:numPr>
          <w:ilvl w:val="1"/>
          <w:numId w:val="19"/>
        </w:numPr>
      </w:pPr>
      <w:r>
        <w:rPr>
          <w:i w:val="1"/>
          <w:iCs w:val="1"/>
        </w:rPr>
        <w:t xml:space="preserve">Contexto:</w:t>
      </w:r>
      <w:r>
        <w:rPr/>
        <w:t xml:space="preserve"> Un estudiante tiene una cuenta bancaria con un saldo negativo debido a un sobregiro.</w:t>
      </w:r>
    </w:p>
    <w:p>
      <w:pPr>
        <w:numPr>
          <w:ilvl w:val="1"/>
          <w:numId w:val="19"/>
        </w:numPr>
      </w:pPr>
      <w:r>
        <w:rPr>
          <w:i w:val="1"/>
          <w:iCs w:val="1"/>
        </w:rPr>
        <w:t xml:space="preserve">Situación:</w:t>
      </w:r>
      <w:r>
        <w:rPr/>
        <w:t xml:space="preserve"> El saldo inicial es de -200 pesos y luego recibe un pago de 350 pesos.</w:t>
      </w:r>
    </w:p>
    <w:p>
      <w:pPr>
        <w:numPr>
          <w:ilvl w:val="1"/>
          <w:numId w:val="19"/>
        </w:numPr>
      </w:pPr>
      <w:r>
        <w:rPr>
          <w:i w:val="1"/>
          <w:iCs w:val="1"/>
        </w:rPr>
        <w:t xml:space="preserve">Pregunta para resolver:</w:t>
      </w:r>
      <w:r>
        <w:rPr/>
        <w:t xml:space="preserve"> ¿Cuál es el saldo final? ¿Qué significa tener saldo negativo?</w:t>
      </w:r>
    </w:p>
    <w:p>
      <w:pPr>
        <w:numPr>
          <w:ilvl w:val="1"/>
          <w:numId w:val="19"/>
        </w:numPr>
      </w:pPr>
      <w:r>
        <w:rPr>
          <w:i w:val="1"/>
          <w:iCs w:val="1"/>
        </w:rPr>
        <w:t xml:space="preserve">Objetivo:</w:t>
      </w:r>
      <w:r>
        <w:rPr/>
        <w:t xml:space="preserve"> Relacionar números negativos con deudas y positivos con ingresos.</w:t>
      </w:r>
    </w:p>
    <w:p>
      <w:pPr>
        <w:numPr>
          <w:ilvl w:val="0"/>
          <w:numId w:val="19"/>
        </w:numPr>
      </w:pPr>
      <w:r>
        <w:rPr>
          <w:b w:val="1"/>
          <w:bCs w:val="1"/>
        </w:rPr>
        <w:t xml:space="preserve">Problema 4: Juegos de puntuación</w:t>
      </w:r>
    </w:p>
    <w:p>
      <w:pPr>
        <w:numPr>
          <w:ilvl w:val="1"/>
          <w:numId w:val="19"/>
        </w:numPr>
      </w:pPr>
      <w:r>
        <w:rPr>
          <w:i w:val="1"/>
          <w:iCs w:val="1"/>
        </w:rPr>
        <w:t xml:space="preserve">Contexto:</w:t>
      </w:r>
      <w:r>
        <w:rPr/>
        <w:t xml:space="preserve"> En algunos juegos, los jugadores pueden perder puntos (números negativos) o ganar puntos (números positivos).</w:t>
      </w:r>
    </w:p>
    <w:p>
      <w:pPr>
        <w:numPr>
          <w:ilvl w:val="1"/>
          <w:numId w:val="19"/>
        </w:numPr>
      </w:pPr>
      <w:r>
        <w:rPr>
          <w:i w:val="1"/>
          <w:iCs w:val="1"/>
        </w:rPr>
        <w:t xml:space="preserve">Situación:</w:t>
      </w:r>
      <w:r>
        <w:rPr/>
        <w:t xml:space="preserve"> Un jugador tiene 50 puntos, pierde 70 y luego gana 30.</w:t>
      </w:r>
    </w:p>
    <w:p>
      <w:pPr>
        <w:numPr>
          <w:ilvl w:val="1"/>
          <w:numId w:val="19"/>
        </w:numPr>
      </w:pPr>
      <w:r>
        <w:rPr>
          <w:i w:val="1"/>
          <w:iCs w:val="1"/>
        </w:rPr>
        <w:t xml:space="preserve">Pregunta para resolver:</w:t>
      </w:r>
      <w:r>
        <w:rPr/>
        <w:t xml:space="preserve"> ¿Cuál es la puntuación final? ¿Cómo se representan estas operaciones con números negativos y positivos?</w:t>
      </w:r>
    </w:p>
    <w:p>
      <w:pPr>
        <w:numPr>
          <w:ilvl w:val="1"/>
          <w:numId w:val="19"/>
        </w:numPr>
      </w:pPr>
      <w:r>
        <w:rPr>
          <w:i w:val="1"/>
          <w:iCs w:val="1"/>
        </w:rPr>
        <w:t xml:space="preserve">Objetivo:</w:t>
      </w:r>
      <w:r>
        <w:rPr/>
        <w:t xml:space="preserve"> Comprender la suma y resta de números negativos y positivos en situaciones de ganancia y pérdida.</w:t>
      </w:r>
    </w:p>
    <w:p>
      <w:pPr>
        <w:numPr>
          <w:ilvl w:val="0"/>
          <w:numId w:val="19"/>
        </w:numPr>
      </w:pPr>
      <w:r>
        <w:rPr>
          <w:b w:val="1"/>
          <w:bCs w:val="1"/>
        </w:rPr>
        <w:t xml:space="preserve">Problema 5: Deudas y pagos entre amigos</w:t>
      </w:r>
    </w:p>
    <w:p>
      <w:pPr>
        <w:numPr>
          <w:ilvl w:val="1"/>
          <w:numId w:val="19"/>
        </w:numPr>
      </w:pPr>
      <w:r>
        <w:rPr>
          <w:i w:val="1"/>
          <w:iCs w:val="1"/>
        </w:rPr>
        <w:t xml:space="preserve">Contexto:</w:t>
      </w:r>
      <w:r>
        <w:rPr/>
        <w:t xml:space="preserve"> Un grupo de estudiantes comparte gastos y debe hacer cuentas para saldar deudas.</w:t>
      </w:r>
    </w:p>
    <w:p>
      <w:pPr>
        <w:numPr>
          <w:ilvl w:val="1"/>
          <w:numId w:val="19"/>
        </w:numPr>
      </w:pPr>
      <w:r>
        <w:rPr>
          <w:i w:val="1"/>
          <w:iCs w:val="1"/>
        </w:rPr>
        <w:t xml:space="preserve">Situación:</w:t>
      </w:r>
      <w:r>
        <w:rPr/>
        <w:t xml:space="preserve"> Ana debe 100 pesos a Luis (-100), pero luego le paga 60 pesos.</w:t>
      </w:r>
    </w:p>
    <w:p>
      <w:pPr>
        <w:numPr>
          <w:ilvl w:val="1"/>
          <w:numId w:val="19"/>
        </w:numPr>
      </w:pPr>
      <w:r>
        <w:rPr>
          <w:i w:val="1"/>
          <w:iCs w:val="1"/>
        </w:rPr>
        <w:t xml:space="preserve">Pregunta para resolver:</w:t>
      </w:r>
      <w:r>
        <w:rPr/>
        <w:t xml:space="preserve"> ¿Cuánto le debe Ana a Luis después del pago? ¿Cómo se representa esto con números negativos y positivos?</w:t>
      </w:r>
    </w:p>
    <w:p>
      <w:pPr>
        <w:numPr>
          <w:ilvl w:val="1"/>
          <w:numId w:val="19"/>
        </w:numPr>
      </w:pPr>
      <w:r>
        <w:rPr>
          <w:i w:val="1"/>
          <w:iCs w:val="1"/>
        </w:rPr>
        <w:t xml:space="preserve">Objetivo:</w:t>
      </w:r>
      <w:r>
        <w:rPr/>
        <w:t xml:space="preserve"> Aplicar suma y resta con números negativos y positivos para resolver situaciones financieras cotidianas.</w:t>
      </w:r>
    </w:p>
    <w:p>
      <w:pPr/>
      <w:r>
        <w:rPr>
          <w:b w:val="1"/>
          <w:bCs w:val="1"/>
        </w:rPr>
        <w:t xml:space="preserve">Nota para el docente</w:t>
      </w:r>
    </w:p>
    <w:p>
      <w:pPr/>
      <w:r>
        <w:rPr/>
        <w:t xml:space="preserve">Cada problema debe iniciarse planteando la situación real que lo sustenta y motivar a los estudiantes a cuestionar, analizar y formular hipótesis antes de llegar a la solución matemática. Se recomienda fomentar la discusión en equipos pequeños para promover el aprendizaje colaborativo, seguido de una puesta en común para consolidar aprendizajes y clarificar dudas.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las dos sesiones de 1 hora cada una en el plan "Explorando el Mundo de los Números Negativos en Nuestra Vida Diaria", se proponen las siguientes mecánicas de gamificación. Estas están diseñadas para motivar a los estudiantes de secundaria, reforzar el aprendizaje de suma y resta con números negativos en contextos cotidianos, y mantener el enfoque en los objetivos sin dispersar la atención.</w:t>
      </w:r>
    </w:p>
    <w:p>
      <w:pPr>
        <w:numPr>
          <w:ilvl w:val="0"/>
          <w:numId w:val="20"/>
        </w:numPr>
      </w:pPr>
      <w:r>
        <w:rPr>
          <w:b w:val="1"/>
          <w:bCs w:val="1"/>
        </w:rPr>
        <w:t xml:space="preserve">Desafío en Equipos: "La Aventura del Termómetro"</w:t>
      </w:r>
      <w:r>
        <w:rPr/>
        <w:t xml:space="preserve">      Dividir la clase en equipos de 3-4 estudiantes. Cada equipo recibe una serie de problemas basados en situaciones cotidianas (temperaturas, movimientos en elevaciones, finanzas personales) que involucren sumas y restas de números negativos y positivos.     </w:t>
      </w:r>
    </w:p>
    <w:p>
      <w:pPr>
        <w:numPr>
          <w:ilvl w:val="1"/>
          <w:numId w:val="20"/>
        </w:numPr>
      </w:pPr>
      <w:r>
        <w:rPr/>
        <w:t xml:space="preserve">Por cada problema resuelto correctamente, el equipo gana puntos para "subir" en un termómetro virtual que va desde temperaturas bajo cero hasta climas cálidos.</w:t>
      </w:r>
    </w:p>
    <w:p>
      <w:pPr>
        <w:numPr>
          <w:ilvl w:val="1"/>
          <w:numId w:val="20"/>
        </w:numPr>
      </w:pPr>
      <w:r>
        <w:rPr/>
        <w:t xml:space="preserve">El primer equipo que alcance la cima del termómetro gana un reconocimiento simbólico (por ejemplo, un título temporal como "Expertos en Números Negativos").</w:t>
      </w:r>
    </w:p>
    <w:p>
      <w:pPr>
        <w:numPr>
          <w:ilvl w:val="1"/>
          <w:numId w:val="20"/>
        </w:numPr>
      </w:pPr>
      <w:r>
        <w:rPr/>
        <w:t xml:space="preserve">Esta mecánica fomenta la colaboración, la aplicación práctica y la rapidez mental en el manejo de números negativos.</w:t>
      </w:r>
    </w:p>
    <w:p>
      <w:pPr>
        <w:numPr>
          <w:ilvl w:val="0"/>
          <w:numId w:val="20"/>
        </w:numPr>
      </w:pPr>
      <w:r>
        <w:rPr>
          <w:b w:val="1"/>
          <w:bCs w:val="1"/>
        </w:rPr>
        <w:t xml:space="preserve">Juego de Roles: "El Banco de las Finanzas Personales"</w:t>
      </w:r>
      <w:r>
        <w:rPr/>
        <w:t xml:space="preserve">      En parejas, los estudiantes asumen el rol de clientes y cajeros de un banco. Se plantean escenarios cotidianos como depósitos y retiros que pueden generar saldos positivos o negativos (deudas).     </w:t>
      </w:r>
    </w:p>
    <w:p>
      <w:pPr>
        <w:numPr>
          <w:ilvl w:val="1"/>
          <w:numId w:val="20"/>
        </w:numPr>
      </w:pPr>
      <w:r>
        <w:rPr/>
        <w:t xml:space="preserve">Los estudiantes deben calcular sumas y restas con números negativos para determinar saldo final y tomar decisiones financieras.</w:t>
      </w:r>
    </w:p>
    <w:p>
      <w:pPr>
        <w:numPr>
          <w:ilvl w:val="1"/>
          <w:numId w:val="20"/>
        </w:numPr>
      </w:pPr>
      <w:r>
        <w:rPr/>
        <w:t xml:space="preserve">Se otorgan "monedas virtuales" por cada cálculo correcto y por explicar con claridad el procedimiento.</w:t>
      </w:r>
    </w:p>
    <w:p>
      <w:pPr>
        <w:numPr>
          <w:ilvl w:val="1"/>
          <w:numId w:val="20"/>
        </w:numPr>
      </w:pPr>
      <w:r>
        <w:rPr/>
        <w:t xml:space="preserve">Esta actividad refuerza la comprensión contextual y la comunicación matemática.</w:t>
      </w:r>
    </w:p>
    <w:p>
      <w:pPr>
        <w:numPr>
          <w:ilvl w:val="0"/>
          <w:numId w:val="20"/>
        </w:numPr>
      </w:pPr>
      <w:r>
        <w:rPr>
          <w:b w:val="1"/>
          <w:bCs w:val="1"/>
        </w:rPr>
        <w:t xml:space="preserve">Reto Relámpago Individual: "¡Suma y Resta en 60 segundos!"</w:t>
      </w:r>
      <w:r>
        <w:rPr/>
        <w:t xml:space="preserve">      Al final de cada sesión, se realiza un mini quiz cronometrado donde los estudiantes resuelven problemas rápidos con números negativos.    </w:t>
      </w:r>
    </w:p>
    <w:p>
      <w:pPr>
        <w:numPr>
          <w:ilvl w:val="1"/>
          <w:numId w:val="20"/>
        </w:numPr>
      </w:pPr>
      <w:r>
        <w:rPr/>
        <w:t xml:space="preserve">Las respuestas correctas suman puntos individuales que pueden ser acumulados para premios simbólicos o reconocimiento.</w:t>
      </w:r>
    </w:p>
    <w:p>
      <w:pPr>
        <w:numPr>
          <w:ilvl w:val="1"/>
          <w:numId w:val="20"/>
        </w:numPr>
      </w:pPr>
      <w:r>
        <w:rPr/>
        <w:t xml:space="preserve">El reto fomenta la agilidad mental y la consolidación del aprendizaje.</w:t>
      </w:r>
    </w:p>
    <w:p>
      <w:pPr>
        <w:numPr>
          <w:ilvl w:val="1"/>
          <w:numId w:val="20"/>
        </w:numPr>
      </w:pPr>
      <w:r>
        <w:rPr/>
        <w:t xml:space="preserve">Para mantener la motivación, se puede presentar en formato de juego digital o con tarjetas.</w:t>
      </w:r>
    </w:p>
    <w:p>
      <w:pPr>
        <w:numPr>
          <w:ilvl w:val="0"/>
          <w:numId w:val="20"/>
        </w:numPr>
      </w:pPr>
      <w:r>
        <w:rPr>
          <w:b w:val="1"/>
          <w:bCs w:val="1"/>
        </w:rPr>
        <w:t xml:space="preserve">Tablero de Progreso Visual</w:t>
      </w:r>
      <w:r>
        <w:rPr/>
        <w:t xml:space="preserve">      Durante las dos sesiones, se utiliza un tablero visible en el aula que refleje el avance de cada equipo o estudiante en los retos planteados.    </w:t>
      </w:r>
    </w:p>
    <w:p>
      <w:pPr>
        <w:numPr>
          <w:ilvl w:val="1"/>
          <w:numId w:val="20"/>
        </w:numPr>
      </w:pPr>
      <w:r>
        <w:rPr/>
        <w:t xml:space="preserve">Permite visualizar logros y fomenta la competencia sana.</w:t>
      </w:r>
    </w:p>
    <w:p>
      <w:pPr>
        <w:numPr>
          <w:ilvl w:val="1"/>
          <w:numId w:val="20"/>
        </w:numPr>
      </w:pPr>
      <w:r>
        <w:rPr/>
        <w:t xml:space="preserve">Incorpora insignias por habilidades específicas, como "Maestro de las deudas negativas" o "Campeón del termómetro".</w:t>
      </w:r>
    </w:p>
    <w:p>
      <w:pPr>
        <w:numPr>
          <w:ilvl w:val="1"/>
          <w:numId w:val="20"/>
        </w:numPr>
      </w:pPr>
      <w:r>
        <w:rPr/>
        <w:t xml:space="preserve">Ayuda a mantener la motivación y el compromiso durante el desarrollo del contenido.</w:t>
      </w:r>
    </w:p>
    <w:p>
      <w:pPr/>
      <w:r>
        <w:rPr/>
        <w:t xml:space="preserve">Estas mecánicas están pensadas para ser dinámicas pero enfocadas en el aprendizaje, integrando la resolución de problemas reales con números negativos en la vida diaria, promoviendo la colaboración, el pensamiento crítico y la aplicación práctica de los conceptos matemáticos.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E7D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493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EFF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34C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503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85C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6A3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29F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803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937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288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4C5C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AEE3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48EA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C04E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08DB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BEB0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A0C8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BCE5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39D6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2026-10-01T23:12:31-05:00</dcterms:created>
  <dcterms:modified xsi:type="dcterms:W3CDTF">2026-10-01T23:12:31-05:00</dcterms:modified>
</cp:coreProperties>
</file>

<file path=docProps/custom.xml><?xml version="1.0" encoding="utf-8"?>
<Properties xmlns="http://schemas.openxmlformats.org/officeDocument/2006/custom-properties" xmlns:vt="http://schemas.openxmlformats.org/officeDocument/2006/docPropsVTypes"/>
</file>