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 y Lidera: Habilidades Organizativas de las Mujeres en la Gestión Escolar</w:t>
      </w:r>
    </w:p>
    <w:p/>
    <w:p>
      <w:pPr/>
      <w:r>
        <w:rPr>
          <w:color w:val="666666"/>
          <w:sz w:val="20"/>
          <w:szCs w:val="20"/>
          <w:i w:val="1"/>
          <w:iCs w:val="1"/>
        </w:rPr>
        <w:t xml:space="preserve">Persona y sociedad | Estudios de Género | Aprendizaje Colaborativo</w:t>
      </w:r>
    </w:p>
    <w:p/>
    <w:p>
      <w:pPr/>
      <w:r>
        <w:rPr>
          <w:color w:val="2b6cb0"/>
          <w:sz w:val="28"/>
          <w:szCs w:val="28"/>
          <w:b w:val="1"/>
          <w:bCs w:val="1"/>
        </w:rPr>
        <w:t xml:space="preserve">Descripción</w:t>
      </w:r>
    </w:p>
    <w:p>
      <w:pPr/>
      <w:r>
        <w:rPr/>
        <w:t xml:space="preserve">Este plan de clase tiene como propósito que los estudiantes comprendan y valoren las habilidades organizativas que las mujeres han desarrollado y aplicado en la gestión de actividades escolares. A través del aprendizaje colaborativo, los alumnos explorarán ejemplos reales y reflexionarán sobre la importancia de estas habilidades en la vida cotidiana y en espacios educativos. La relevancia radica en reconocer y fortalecer competencias organizativas, fomentar la equidad de género y promover la participación activa de todos en la gestión escolar. Además, este aprendizaje conecta con las experiencias diarias de los estudiantes, quienes pueden aplicar estas habilidades en sus propias responsabilidades escolares y personales, fomentando así un ambiente más organizado y colaborativo.</w:t>
      </w:r>
    </w:p>
    <w:p/>
    <w:p>
      <w:pPr/>
      <w:r>
        <w:rPr>
          <w:color w:val="2b6cb0"/>
          <w:sz w:val="28"/>
          <w:szCs w:val="28"/>
          <w:b w:val="1"/>
          <w:bCs w:val="1"/>
        </w:rPr>
        <w:t xml:space="preserve">Objetivos de Aprendizaje</w:t>
      </w:r>
    </w:p>
    <w:p>
      <w:pPr>
        <w:numPr>
          <w:ilvl w:val="0"/>
          <w:numId w:val="1"/>
        </w:numPr>
      </w:pPr>
      <w:r>
        <w:rPr/>
        <w:t xml:space="preserve">Analizar las características principales de las habilidades organizativas desarrolladas por mujeres en contextos escolares.</w:t>
      </w:r>
    </w:p>
    <w:p>
      <w:pPr>
        <w:numPr>
          <w:ilvl w:val="0"/>
          <w:numId w:val="1"/>
        </w:numPr>
      </w:pPr>
      <w:r>
        <w:rPr/>
        <w:t xml:space="preserve">Identificar y describir estrategias organizativas efectivas para la gestión de actividades escolares.</w:t>
      </w:r>
    </w:p>
    <w:p>
      <w:pPr>
        <w:numPr>
          <w:ilvl w:val="0"/>
          <w:numId w:val="1"/>
        </w:numPr>
      </w:pPr>
      <w:r>
        <w:rPr/>
        <w:t xml:space="preserve">Diseñar en equipo un plan organizado para una actividad escolar, aplicando habilidades organizativas.</w:t>
      </w:r>
    </w:p>
    <w:p>
      <w:pPr>
        <w:numPr>
          <w:ilvl w:val="0"/>
          <w:numId w:val="1"/>
        </w:numPr>
      </w:pPr>
      <w:r>
        <w:rPr/>
        <w:t xml:space="preserve">Evaluar la importancia de la colaboración y la responsabilidad compartida en el logro de metas comunes.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impresas con ejemplos breves de mujeres líderes organizativas en la escuela (1 por estudiante)</w:t>
      </w:r>
    </w:p>
    <w:p>
      <w:pPr>
        <w:numPr>
          <w:ilvl w:val="0"/>
          <w:numId w:val="2"/>
        </w:numPr>
      </w:pPr>
      <w:r>
        <w:rPr/>
        <w:t xml:space="preserve">Reloj o cronómetro visible para el grupo</w:t>
      </w:r>
    </w:p>
    <w:p>
      <w:pPr>
        <w:numPr>
          <w:ilvl w:val="0"/>
          <w:numId w:val="2"/>
        </w:numPr>
      </w:pPr>
      <w:r>
        <w:rPr/>
        <w:t xml:space="preserve">Proyector o computadora para mostrar video corto (opcional)</w:t>
      </w:r>
    </w:p>
    <w:p>
      <w:pPr>
        <w:numPr>
          <w:ilvl w:val="0"/>
          <w:numId w:val="2"/>
        </w:numPr>
      </w:pPr>
      <w:r>
        <w:rPr/>
        <w:t xml:space="preserve">Cuadernos o libretas para anotaciones</w:t>
      </w:r>
    </w:p>
    <w:p>
      <w:pPr>
        <w:numPr>
          <w:ilvl w:val="0"/>
          <w:numId w:val="2"/>
        </w:numPr>
      </w:pPr>
      <w:r>
        <w:rPr/>
        <w:t xml:space="preserve">Tarjetas con roles para trabajo en equipo (coordinador, secretario, portavoz, etc.)</w:t>
      </w:r>
    </w:p>
    <w:p/>
    <w:p>
      <w:pPr/>
      <w:r>
        <w:rPr>
          <w:color w:val="2b6cb0"/>
          <w:sz w:val="28"/>
          <w:szCs w:val="28"/>
          <w:b w:val="1"/>
          <w:bCs w:val="1"/>
        </w:rPr>
        <w:t xml:space="preserve">Requisitos Previos</w:t>
      </w:r>
    </w:p>
    <w:p>
      <w:pPr>
        <w:numPr>
          <w:ilvl w:val="0"/>
          <w:numId w:val="3"/>
        </w:numPr>
      </w:pPr>
      <w:r>
        <w:rPr/>
        <w:t xml:space="preserve">Conocimientos básicos sobre roles y actividades escolares.</w:t>
      </w:r>
    </w:p>
    <w:p>
      <w:pPr>
        <w:numPr>
          <w:ilvl w:val="0"/>
          <w:numId w:val="3"/>
        </w:numPr>
      </w:pPr>
      <w:r>
        <w:rPr/>
        <w:t xml:space="preserve">Experiencia previa en trabajo colaborativo y participación en actividades grupales.</w:t>
      </w:r>
    </w:p>
    <w:p>
      <w:pPr>
        <w:numPr>
          <w:ilvl w:val="0"/>
          <w:numId w:val="3"/>
        </w:numPr>
      </w:pPr>
      <w:r>
        <w:rPr/>
        <w:t xml:space="preserve">Comprensión inicial sobre la equidad de género y respeto a la 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conocerán cómo las mujeres han desarrollado habilidades organizativas importantes para gestionar actividades escolares, y que aprenderán a aplicar esas habilidades en equipo para mejorar sus proyectos escolares.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"¿Conoces a alguna mujer en tu escuela o comunidad que sea buena organizando actividades o proyectos? ¿Qué hace para organizarse?"</w:t>
      </w:r>
    </w:p>
    <w:p>
      <w:pPr/>
      <w:r>
        <w:rPr>
          <w:b w:val="1"/>
          <w:bCs w:val="1"/>
        </w:rPr>
        <w:t xml:space="preserve">Estudiantes:</w:t>
      </w:r>
      <w:r>
        <w:rPr/>
        <w:t xml:space="preserve"> Responden en voz alta o escriben brevemente una respuesta en su cuaderno.</w:t>
      </w:r>
    </w:p>
    <w:p>
      <w:pPr/>
      <w:r>
        <w:rPr>
          <w:b w:val="1"/>
          <w:bCs w:val="1"/>
        </w:rPr>
        <w:t xml:space="preserve">Motivación y enganche:</w:t>
      </w:r>
    </w:p>
    <w:p>
      <w:pPr/>
      <w:r>
        <w:rPr>
          <w:b w:val="1"/>
          <w:bCs w:val="1"/>
        </w:rPr>
        <w:t xml:space="preserve">Docente:</w:t>
      </w:r>
      <w:r>
        <w:rPr/>
        <w:t xml:space="preserve"> Comparte un dato curioso: "¿Sabían que muchas actividades escolares exitosas han sido organizadas por mujeres que aplican habilidades específicas para planear y coordinar? Hoy descubrirán cuáles son esas habilidades y cómo pueden usarlas ustedes también."</w:t>
      </w:r>
    </w:p>
    <w:p>
      <w:pPr/>
      <w:r>
        <w:rPr>
          <w:b w:val="1"/>
          <w:bCs w:val="1"/>
        </w:rPr>
        <w:t xml:space="preserve">Estudiantes:</w:t>
      </w:r>
      <w:r>
        <w:rPr/>
        <w:t xml:space="preserve"> Escuchan y se motivan para participar.</w:t>
      </w:r>
    </w:p>
    <w:p>
      <w:pPr/>
      <w:r>
        <w:rPr>
          <w:b w:val="1"/>
          <w:bCs w:val="1"/>
        </w:rPr>
        <w:t xml:space="preserve">Contextualización:</w:t>
      </w:r>
    </w:p>
    <w:p>
      <w:pPr/>
      <w:r>
        <w:rPr>
          <w:b w:val="1"/>
          <w:bCs w:val="1"/>
        </w:rPr>
        <w:t xml:space="preserve">Docente:</w:t>
      </w:r>
      <w:r>
        <w:rPr/>
        <w:t xml:space="preserve"> Conecta el tema con la vida diaria: "Cuando ustedes tienen que organizar un trabajo o un evento, requieren habilidades para planear, distribuir tareas y cumplir tiempos. Estas habilidades son muy valiosas y pueden aprenderlas observando cómo las mujeres las aplican en sus comunidades escolares."</w:t>
      </w:r>
    </w:p>
    <w:p>
      <w:pPr/>
      <w:r>
        <w:rPr>
          <w:b w:val="1"/>
          <w:bCs w:val="1"/>
        </w:rPr>
        <w:t xml:space="preserve">Estudiantes:</w:t>
      </w:r>
      <w:r>
        <w:rPr/>
        <w:t xml:space="preserve"> Reflexionan sobre sus propias experiencias organizativas.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Entrega a cada estudiante una hoja con un breve ejemplo real de una mujer que ha liderado y organizado actividades escolares (ejemplos adaptados al contexto). Pide que lean en silencio y luego compartan en su grupo qué habilidades organizativas identificaron.</w:t>
      </w:r>
    </w:p>
    <w:p>
      <w:pPr/>
      <w:r>
        <w:rPr>
          <w:b w:val="1"/>
          <w:bCs w:val="1"/>
        </w:rPr>
        <w:t xml:space="preserve">Estudiantes:</w:t>
      </w:r>
      <w:r>
        <w:rPr/>
        <w:t xml:space="preserve"> Leen, discuten en grupo y comparten ideas.</w:t>
      </w:r>
    </w:p>
    <w:p>
      <w:pPr/>
      <w:r>
        <w:rPr>
          <w:b w:val="1"/>
          <w:bCs w:val="1"/>
        </w:rPr>
        <w:t xml:space="preserve">Actividad 1: Identificación de habilidades organizativas</w:t>
      </w:r>
    </w:p>
    <w:p>
      <w:pPr>
        <w:numPr>
          <w:ilvl w:val="0"/>
          <w:numId w:val="4"/>
        </w:numPr>
      </w:pPr>
      <w:r>
        <w:rPr>
          <w:b w:val="1"/>
          <w:bCs w:val="1"/>
        </w:rPr>
        <w:t xml:space="preserve">Objetivo:</w:t>
      </w:r>
      <w:r>
        <w:rPr/>
        <w:t xml:space="preserve"> Analizar las características principales de las habilidades organizativas desarrolladas por mujeres.</w:t>
      </w:r>
    </w:p>
    <w:p>
      <w:pPr>
        <w:numPr>
          <w:ilvl w:val="0"/>
          <w:numId w:val="4"/>
        </w:numPr>
      </w:pPr>
      <w:r>
        <w:rPr>
          <w:b w:val="1"/>
          <w:bCs w:val="1"/>
        </w:rPr>
        <w:t xml:space="preserve">Instrucciones:</w:t>
      </w:r>
    </w:p>
    <w:p>
      <w:pPr>
        <w:numPr>
          <w:ilvl w:val="1"/>
          <w:numId w:val="4"/>
        </w:numPr>
      </w:pPr>
      <w:r>
        <w:rPr/>
        <w:t xml:space="preserve">En grupo, seleccionen las 3 habilidades organizativas más importantes que encontraron en los ejemplos.</w:t>
      </w:r>
    </w:p>
    <w:p>
      <w:pPr>
        <w:numPr>
          <w:ilvl w:val="1"/>
          <w:numId w:val="4"/>
        </w:numPr>
      </w:pPr>
      <w:r>
        <w:rPr/>
        <w:t xml:space="preserve">Escriban esas habilidades en una cartulina con dibujos o palabras clave que las representen.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las 3 habilidades organizativas destacadas.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participación, hace preguntas guía como "¿Por qué eligieron esa habilidad?", "¿Cómo creen que ayuda a organizar mejor una actividad?"</w:t>
      </w:r>
    </w:p>
    <w:p>
      <w:pPr/>
      <w:r>
        <w:rPr>
          <w:b w:val="1"/>
          <w:bCs w:val="1"/>
        </w:rPr>
        <w:t xml:space="preserve">Actividad 2: Diseño de un plan organizativo para una actividad escolar</w:t>
      </w:r>
    </w:p>
    <w:p>
      <w:pPr>
        <w:numPr>
          <w:ilvl w:val="0"/>
          <w:numId w:val="5"/>
        </w:numPr>
      </w:pPr>
      <w:r>
        <w:rPr>
          <w:b w:val="1"/>
          <w:bCs w:val="1"/>
        </w:rPr>
        <w:t xml:space="preserve">Objetivo:</w:t>
      </w:r>
      <w:r>
        <w:rPr/>
        <w:t xml:space="preserve"> Diseñar en equipo un plan organizado para una actividad escolar aplicando habilidades organizativas.</w:t>
      </w:r>
    </w:p>
    <w:p>
      <w:pPr>
        <w:numPr>
          <w:ilvl w:val="0"/>
          <w:numId w:val="5"/>
        </w:numPr>
      </w:pPr>
      <w:r>
        <w:rPr>
          <w:b w:val="1"/>
          <w:bCs w:val="1"/>
        </w:rPr>
        <w:t xml:space="preserve">Instrucciones:</w:t>
      </w:r>
    </w:p>
    <w:p>
      <w:pPr>
        <w:numPr>
          <w:ilvl w:val="1"/>
          <w:numId w:val="5"/>
        </w:numPr>
      </w:pPr>
      <w:r>
        <w:rPr/>
        <w:t xml:space="preserve">Cada grupo elige una actividad escolar común (por ejemplo: fiesta de fin de curso, feria de ciencias, campaña de reciclaje).</w:t>
      </w:r>
    </w:p>
    <w:p>
      <w:pPr>
        <w:numPr>
          <w:ilvl w:val="1"/>
          <w:numId w:val="5"/>
        </w:numPr>
      </w:pPr>
      <w:r>
        <w:rPr/>
        <w:t xml:space="preserve">Con base en las habilidades discutidas, elaboran un plan sencillo que incluya: tareas, responsables, recursos y tiempos.</w:t>
      </w:r>
    </w:p>
    <w:p>
      <w:pPr>
        <w:numPr>
          <w:ilvl w:val="1"/>
          <w:numId w:val="5"/>
        </w:numPr>
      </w:pPr>
      <w:r>
        <w:rPr/>
        <w:t xml:space="preserve">Asignen roles para organizar el trabajo dentro del grupo.</w:t>
      </w:r>
    </w:p>
    <w:p>
      <w:pPr>
        <w:numPr>
          <w:ilvl w:val="1"/>
          <w:numId w:val="5"/>
        </w:numPr>
      </w:pPr>
      <w:r>
        <w:rPr/>
        <w:t xml:space="preserve">Registren el plan en la cartulina.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organizativo escrito y visual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resuelve dudas y sugiere mejoras con preguntas como "¿Cómo se asegurarán de que cada tarea se cumpla?", "¿Qué pasaría si alguien no puede cumplir su tarea?"</w:t>
      </w:r>
    </w:p>
    <w:p>
      <w:pPr/>
      <w:r>
        <w:rPr>
          <w:b w:val="1"/>
          <w:bCs w:val="1"/>
        </w:rPr>
        <w:t xml:space="preserve">Diferenciación:</w:t>
      </w:r>
    </w:p>
    <w:p>
      <w:pPr>
        <w:numPr>
          <w:ilvl w:val="0"/>
          <w:numId w:val="6"/>
        </w:numPr>
      </w:pPr>
      <w:r>
        <w:rPr>
          <w:b w:val="1"/>
          <w:bCs w:val="1"/>
        </w:rPr>
        <w:t xml:space="preserve">Para estudiantes que terminan antes:</w:t>
      </w:r>
      <w:r>
        <w:rPr/>
        <w:t xml:space="preserve"> Propóngales que elaboren un breve listado de consejos para mejorar la organización en su grupo o familia.</w:t>
      </w:r>
    </w:p>
    <w:p>
      <w:pPr>
        <w:numPr>
          <w:ilvl w:val="0"/>
          <w:numId w:val="6"/>
        </w:numPr>
      </w:pPr>
      <w:r>
        <w:rPr>
          <w:b w:val="1"/>
          <w:bCs w:val="1"/>
        </w:rPr>
        <w:t xml:space="preserve">Para estudiantes que necesitan apoyo:</w:t>
      </w:r>
      <w:r>
        <w:rPr/>
        <w:t xml:space="preserve"> Asignar un compañero o el docente ofrece ejemplos concretos y apoyo personalizado para estructurar el plan.</w:t>
      </w:r>
    </w:p>
    <w:p>
      <w:pPr/>
      <w:r>
        <w:rPr>
          <w:b w:val="1"/>
          <w:bCs w:val="1"/>
        </w:rPr>
        <w:t xml:space="preserve">Transiciones:</w:t>
      </w:r>
    </w:p>
    <w:p>
      <w:pPr/>
      <w:r>
        <w:rPr>
          <w:b w:val="1"/>
          <w:bCs w:val="1"/>
        </w:rPr>
        <w:t xml:space="preserve">Docente:</w:t>
      </w:r>
      <w:r>
        <w:rPr/>
        <w:t xml:space="preserve"> Concluye la actividad preguntando a cada grupo cómo aplicaron las habilidades organizativas y anuncia que en el cierre compartirán sus aprendizajes y reflexiones.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brevemente una habilidad organizativa que aprendieron y cómo la aplicaron en su plan.</w:t>
      </w:r>
    </w:p>
    <w:p>
      <w:pPr/>
      <w:r>
        <w:rPr>
          <w:b w:val="1"/>
          <w:bCs w:val="1"/>
        </w:rPr>
        <w:t xml:space="preserve">Estudiantes:</w:t>
      </w:r>
      <w:r>
        <w:rPr/>
        <w:t xml:space="preserve"> Explican y escuchan a sus compañeros.</w:t>
      </w:r>
    </w:p>
    <w:p>
      <w:pPr/>
      <w:r>
        <w:rPr>
          <w:b w:val="1"/>
          <w:bCs w:val="1"/>
        </w:rPr>
        <w:t xml:space="preserve">Reflexión metacognitiva:</w:t>
      </w:r>
    </w:p>
    <w:p>
      <w:pPr/>
      <w:r>
        <w:rPr>
          <w:b w:val="1"/>
          <w:bCs w:val="1"/>
        </w:rPr>
        <w:t xml:space="preserve">Docente:</w:t>
      </w:r>
      <w:r>
        <w:rPr/>
        <w:t xml:space="preserve"> Plantea estas preguntas para reflexión individual y grupal:</w:t>
      </w:r>
    </w:p>
    <w:p>
      <w:pPr>
        <w:numPr>
          <w:ilvl w:val="0"/>
          <w:numId w:val="7"/>
        </w:numPr>
      </w:pPr>
      <w:r>
        <w:rPr/>
        <w:t xml:space="preserve">¿Qué habilidad organizativa te pareció más útil y por qué?</w:t>
      </w:r>
    </w:p>
    <w:p>
      <w:pPr>
        <w:numPr>
          <w:ilvl w:val="0"/>
          <w:numId w:val="7"/>
        </w:numPr>
      </w:pPr>
      <w:r>
        <w:rPr/>
        <w:t xml:space="preserve">¿Cómo te ayudó trabajar en equipo para diseñar el plan?</w:t>
      </w:r>
    </w:p>
    <w:p>
      <w:pPr>
        <w:numPr>
          <w:ilvl w:val="0"/>
          <w:numId w:val="7"/>
        </w:numPr>
      </w:pPr>
      <w:r>
        <w:rPr/>
        <w:t xml:space="preserve">¿De qué manera puedes aplicar lo aprendido en tus actividades diarias?</w:t>
      </w:r>
    </w:p>
    <w:p>
      <w:pPr/>
      <w:r>
        <w:rPr>
          <w:b w:val="1"/>
          <w:bCs w:val="1"/>
        </w:rPr>
        <w:t xml:space="preserve">Estudiantes:</w:t>
      </w:r>
      <w:r>
        <w:rPr/>
        <w:t xml:space="preserve"> Responden oralmente o anotan en su cuaderno.</w:t>
      </w:r>
    </w:p>
    <w:p>
      <w:pPr/>
      <w:r>
        <w:rPr>
          <w:b w:val="1"/>
          <w:bCs w:val="1"/>
        </w:rPr>
        <w:t xml:space="preserve">Retroalimentación:</w:t>
      </w:r>
    </w:p>
    <w:p>
      <w:pPr/>
      <w:r>
        <w:rPr>
          <w:b w:val="1"/>
          <w:bCs w:val="1"/>
        </w:rPr>
        <w:t xml:space="preserve">Docente:</w:t>
      </w:r>
      <w:r>
        <w:rPr/>
        <w:t xml:space="preserve"> Felicita la participación, señala fortalezas en los planes y propone áreas de mejora, enfatizando la importancia de la colaboración y organización para el éxito.</w:t>
      </w:r>
    </w:p>
    <w:p>
      <w:pPr/>
      <w:r>
        <w:rPr>
          <w:b w:val="1"/>
          <w:bCs w:val="1"/>
        </w:rPr>
        <w:t xml:space="preserve">Transferencia:</w:t>
      </w:r>
    </w:p>
    <w:p>
      <w:pPr/>
      <w:r>
        <w:rPr>
          <w:b w:val="1"/>
          <w:bCs w:val="1"/>
        </w:rPr>
        <w:t xml:space="preserve">Docente:</w:t>
      </w:r>
      <w:r>
        <w:rPr/>
        <w:t xml:space="preserve"> Invita a los estudiantes a aplicar estas habilidades en la próxima actividad escolar o proyecto personal, recordándoles que la organización es clave para el éxito.</w:t>
      </w:r>
    </w:p>
    <w:p>
      <w:pPr/>
      <w:r>
        <w:rPr>
          <w:b w:val="1"/>
          <w:bCs w:val="1"/>
        </w:rPr>
        <w:t xml:space="preserve">Tarea o reto:</w:t>
      </w:r>
    </w:p>
    <w:p>
      <w:pPr/>
      <w:r>
        <w:rPr>
          <w:b w:val="1"/>
          <w:bCs w:val="1"/>
        </w:rPr>
        <w:t xml:space="preserve">Docente:</w:t>
      </w:r>
      <w:r>
        <w:rPr/>
        <w:t xml:space="preserve"> Propone que cada estudiante organice una pequeña tarea o actividad en casa o escuela aplicando alguna habilidad vista, y que comparta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productos grupales) y sumativa en el cierre (reflexión y presentación de aprendizajes).</w:t>
      </w:r>
    </w:p>
    <w:p>
      <w:pPr/>
      <w:r>
        <w:rPr>
          <w:b w:val="1"/>
          <w:bCs w:val="1"/>
        </w:rPr>
        <w:t xml:space="preserve">Criterios de evaluación:</w:t>
      </w:r>
    </w:p>
    <w:p>
      <w:pPr>
        <w:numPr>
          <w:ilvl w:val="0"/>
          <w:numId w:val="8"/>
        </w:numPr>
      </w:pPr>
      <w:r>
        <w:rPr/>
        <w:t xml:space="preserve">Identifica correctamente habilidades organizativas en ejemplos reales. (Relacionado con objetivo 1)</w:t>
      </w:r>
    </w:p>
    <w:p>
      <w:pPr>
        <w:numPr>
          <w:ilvl w:val="0"/>
          <w:numId w:val="8"/>
        </w:numPr>
      </w:pPr>
      <w:r>
        <w:rPr/>
        <w:t xml:space="preserve">Participa activamente en el diseño colaborativo del plan organizativo. (Relacionado con objetivo 3)</w:t>
      </w:r>
    </w:p>
    <w:p>
      <w:pPr>
        <w:numPr>
          <w:ilvl w:val="0"/>
          <w:numId w:val="8"/>
        </w:numPr>
      </w:pPr>
      <w:r>
        <w:rPr/>
        <w:t xml:space="preserve">Aplica estrategias organizativas para distribuir tareas y tiempos en el plan. (Relacionado con objetivos 2 y 3)</w:t>
      </w:r>
    </w:p>
    <w:p>
      <w:pPr>
        <w:numPr>
          <w:ilvl w:val="0"/>
          <w:numId w:val="8"/>
        </w:numPr>
      </w:pPr>
      <w:r>
        <w:rPr/>
        <w:t xml:space="preserve">Demuestra comprensión de la importancia de la colaboración y responsabilidad compartida. (Relacionado con objetivo 4)</w:t>
      </w:r>
    </w:p>
    <w:p>
      <w:pPr/>
      <w:r>
        <w:rPr>
          <w:b w:val="1"/>
          <w:bCs w:val="1"/>
        </w:rPr>
        <w:t xml:space="preserve">Instrumentos sugeridos:</w:t>
      </w:r>
    </w:p>
    <w:p>
      <w:pPr>
        <w:numPr>
          <w:ilvl w:val="0"/>
          <w:numId w:val="9"/>
        </w:numPr>
      </w:pPr>
      <w:r>
        <w:rPr/>
        <w:t xml:space="preserve">Lista de cotejo para observar participación y roles en grupos.</w:t>
      </w:r>
    </w:p>
    <w:p>
      <w:pPr>
        <w:numPr>
          <w:ilvl w:val="0"/>
          <w:numId w:val="9"/>
        </w:numPr>
      </w:pPr>
      <w:r>
        <w:rPr/>
        <w:t xml:space="preserve">Rúbrica simple para evaluar el plan organizativo (claridad, distribución de tareas, uso de habilidades organizativas).</w:t>
      </w:r>
    </w:p>
    <w:p>
      <w:pPr>
        <w:numPr>
          <w:ilvl w:val="0"/>
          <w:numId w:val="9"/>
        </w:numPr>
      </w:pPr>
      <w:r>
        <w:rPr/>
        <w:t xml:space="preserve">Autoevaluación y coevaluación sobre la colaboración y aportes individuales.</w:t>
      </w:r>
    </w:p>
    <w:p>
      <w:pPr/>
      <w:r>
        <w:rPr>
          <w:b w:val="1"/>
          <w:bCs w:val="1"/>
        </w:rPr>
        <w:t xml:space="preserve">Evidencias de aprendizaje:</w:t>
      </w:r>
    </w:p>
    <w:p>
      <w:pPr>
        <w:numPr>
          <w:ilvl w:val="0"/>
          <w:numId w:val="10"/>
        </w:numPr>
      </w:pPr>
      <w:r>
        <w:rPr/>
        <w:t xml:space="preserve">Cartulina con habilidades organizativas identificadas.</w:t>
      </w:r>
    </w:p>
    <w:p>
      <w:pPr>
        <w:numPr>
          <w:ilvl w:val="0"/>
          <w:numId w:val="10"/>
        </w:numPr>
      </w:pPr>
      <w:r>
        <w:rPr/>
        <w:t xml:space="preserve">Plan organizativo elaborado en grupo.</w:t>
      </w:r>
    </w:p>
    <w:p>
      <w:pPr>
        <w:numPr>
          <w:ilvl w:val="0"/>
          <w:numId w:val="10"/>
        </w:numPr>
      </w:pPr>
      <w:r>
        <w:rPr/>
        <w:t xml:space="preserve">Participación en exposiciones y reflexiones finales.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Colaborativo</w:t>
      </w:r>
    </w:p>
    <w:p>
      <w:pPr/>
      <w:r>
        <w:rPr/>
        <w:t xml:space="preserve">Para apoyar el desarrollo de habilidades organizativas de las mujeres en la gestión de actividades escolares, se proponen los siguientes ejemplos y casos de estudio diseñados para estudiantes de secundaria (12-15 años). Estas actividades fomentan el trabajo en equipo, la reflexión y la aplicación práctica, alineándose con la metodología de Aprendizaje Colaborativo y el objetivo de la sesión.</w:t>
      </w:r>
    </w:p>
    <w:p>
      <w:pPr/>
      <w:r>
        <w:rPr>
          <w:b w:val="1"/>
          <w:bCs w:val="1"/>
        </w:rPr>
        <w:t xml:space="preserve">Ejemplo Práctico 1: Organización de una Feria Escolar</w:t>
      </w:r>
    </w:p>
    <w:p>
      <w:pPr>
        <w:numPr>
          <w:ilvl w:val="0"/>
          <w:numId w:val="11"/>
        </w:numPr>
      </w:pPr>
      <w:r>
        <w:rPr>
          <w:b w:val="1"/>
          <w:bCs w:val="1"/>
        </w:rPr>
        <w:t xml:space="preserve">Contexto:</w:t>
      </w:r>
      <w:r>
        <w:rPr/>
        <w:t xml:space="preserve"> Un grupo de estudiantes debe planificar y organizar una feria escolar para promover la igualdad de género y el respeto en la escuela.</w:t>
      </w:r>
    </w:p>
    <w:p>
      <w:pPr>
        <w:numPr>
          <w:ilvl w:val="0"/>
          <w:numId w:val="11"/>
        </w:numPr>
      </w:pPr>
      <w:r>
        <w:rPr>
          <w:b w:val="1"/>
          <w:bCs w:val="1"/>
        </w:rPr>
        <w:t xml:space="preserve">Actividad:</w:t>
      </w:r>
      <w:r>
        <w:rPr/>
        <w:t xml:space="preserve"> En equipos, los estudiantes asignan roles de liderazgo y organización, destacando la importancia del trabajo de las mujeres que lideran la planificación.</w:t>
      </w:r>
    </w:p>
    <w:p>
      <w:pPr>
        <w:numPr>
          <w:ilvl w:val="0"/>
          <w:numId w:val="11"/>
        </w:numPr>
      </w:pPr>
      <w:r>
        <w:rPr>
          <w:b w:val="1"/>
          <w:bCs w:val="1"/>
        </w:rPr>
        <w:t xml:space="preserve">Objetivo:</w:t>
      </w:r>
      <w:r>
        <w:rPr/>
        <w:t xml:space="preserve"> Practicar la planificación, coordinación y comunicación para gestionar una actividad escolar.</w:t>
      </w:r>
    </w:p>
    <w:p>
      <w:pPr>
        <w:numPr>
          <w:ilvl w:val="0"/>
          <w:numId w:val="11"/>
        </w:numPr>
      </w:pPr>
      <w:r>
        <w:rPr>
          <w:b w:val="1"/>
          <w:bCs w:val="1"/>
        </w:rPr>
        <w:t xml:space="preserve">Proceso colaborativo:</w:t>
      </w:r>
      <w:r>
        <w:rPr/>
        <w:t xml:space="preserve"> Cada equipo discute y decide tareas, cronogramas y recursos necesarios, y luego comparte con el grupo general para ajustes y apoyo mutuo.</w:t>
      </w:r>
    </w:p>
    <w:p>
      <w:pPr/>
      <w:r>
        <w:rPr>
          <w:b w:val="1"/>
          <w:bCs w:val="1"/>
        </w:rPr>
        <w:t xml:space="preserve">Ejemplo Práctico 2: Proyecto de Voluntariado en la Comunidad Escolar</w:t>
      </w:r>
    </w:p>
    <w:p>
      <w:pPr>
        <w:numPr>
          <w:ilvl w:val="0"/>
          <w:numId w:val="12"/>
        </w:numPr>
      </w:pPr>
      <w:r>
        <w:rPr>
          <w:b w:val="1"/>
          <w:bCs w:val="1"/>
        </w:rPr>
        <w:t xml:space="preserve">Contexto:</w:t>
      </w:r>
      <w:r>
        <w:rPr/>
        <w:t xml:space="preserve"> Mujeres estudiantes o docentes que coordinan la limpieza y embellecimiento de espacios escolares.</w:t>
      </w:r>
    </w:p>
    <w:p>
      <w:pPr>
        <w:numPr>
          <w:ilvl w:val="0"/>
          <w:numId w:val="12"/>
        </w:numPr>
      </w:pPr>
      <w:r>
        <w:rPr>
          <w:b w:val="1"/>
          <w:bCs w:val="1"/>
        </w:rPr>
        <w:t xml:space="preserve">Actividad:</w:t>
      </w:r>
      <w:r>
        <w:rPr/>
        <w:t xml:space="preserve"> Los estudiantes, en grupos, diseñan un plan de acción para apoyar esta iniciativa, identificando responsabilidades, tiempos y materiales.</w:t>
      </w:r>
    </w:p>
    <w:p>
      <w:pPr>
        <w:numPr>
          <w:ilvl w:val="0"/>
          <w:numId w:val="12"/>
        </w:numPr>
      </w:pPr>
      <w:r>
        <w:rPr>
          <w:b w:val="1"/>
          <w:bCs w:val="1"/>
        </w:rPr>
        <w:t xml:space="preserve">Objetivo:</w:t>
      </w:r>
      <w:r>
        <w:rPr/>
        <w:t xml:space="preserve"> Desarrollar habilidades de organización, liderazgo y trabajo en equipo en un contexto real.</w:t>
      </w:r>
    </w:p>
    <w:p>
      <w:pPr>
        <w:numPr>
          <w:ilvl w:val="0"/>
          <w:numId w:val="12"/>
        </w:numPr>
      </w:pPr>
      <w:r>
        <w:rPr>
          <w:b w:val="1"/>
          <w:bCs w:val="1"/>
        </w:rPr>
        <w:t xml:space="preserve">Proceso colaborativo:</w:t>
      </w:r>
      <w:r>
        <w:rPr/>
        <w:t xml:space="preserve"> Los grupos presentan sus planes y reciben retroalimentación para mejorar la coordinación y distribución de tareas.</w:t>
      </w:r>
    </w:p>
    <w:p>
      <w:pPr/>
      <w:r>
        <w:rPr>
          <w:b w:val="1"/>
          <w:bCs w:val="1"/>
        </w:rPr>
        <w:t xml:space="preserve">Caso de Estudio 1: Liderazgo de Mujeres en la Organización del Consejo Estudiantil</w:t>
      </w:r>
    </w:p>
    <w:p>
      <w:pPr/>
      <w:r>
        <w:rPr/>
        <w:t xml:space="preserve">Presentar un breve relato o video sobre una estudiante que asume el rol de presidenta del consejo estudiantil y cómo organiza las reuniones, actividades y proyectos del grupo. Posteriormente, en equipos, los estudiantes analizan las estrategias organizativas utilizadas, los desafíos enfrentados y cómo el liderazgo femenino impactó positivamente en la gestión escolar.</w:t>
      </w:r>
    </w:p>
    <w:p>
      <w:pPr/>
      <w:r>
        <w:rPr>
          <w:b w:val="1"/>
          <w:bCs w:val="1"/>
        </w:rPr>
        <w:t xml:space="preserve">Caso de Estudio 2: Mujeres Coordinadoras en Actividades Deportivas Escolares</w:t>
      </w:r>
    </w:p>
    <w:p>
      <w:pPr/>
      <w:r>
        <w:rPr/>
        <w:t xml:space="preserve">Contar la experiencia de una mujer que lidera la organización de torneos deportivos en la escuela, gestionando horarios, equipos y recursos. Los estudiantes, en grupos, identifican las habilidades organizativas aplicadas y proponen mejoras o nuevas ideas para apoyar su labor.</w:t>
      </w:r>
    </w:p>
    <w:p>
      <w:pPr/>
      <w:r>
        <w:rPr>
          <w:b w:val="1"/>
          <w:bCs w:val="1"/>
        </w:rPr>
        <w:t xml:space="preserve">Recomendación para la Sesión de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Metodología</w:t>
            </w:r>
          </w:p>
        </w:tc>
      </w:tr>
      <w:tr>
        <w:trPr/>
        <w:tc>
          <w:tcPr>
            <w:noWrap/>
          </w:tcPr>
          <w:p>
            <w:pPr/>
            <w:r>
              <w:rPr/>
              <w:t xml:space="preserve">10 minutos</w:t>
            </w:r>
          </w:p>
        </w:tc>
        <w:tc>
          <w:tcPr>
            <w:noWrap/>
          </w:tcPr>
          <w:p>
            <w:pPr/>
            <w:r>
              <w:rPr/>
              <w:t xml:space="preserve">Introducción y presentación de ejemplos/casos</w:t>
            </w:r>
          </w:p>
        </w:tc>
        <w:tc>
          <w:tcPr>
            <w:noWrap/>
          </w:tcPr>
          <w:p>
            <w:pPr/>
            <w:r>
              <w:rPr/>
              <w:t xml:space="preserve">Exposición breve y audiovisual</w:t>
            </w:r>
          </w:p>
        </w:tc>
      </w:tr>
      <w:tr>
        <w:trPr/>
        <w:tc>
          <w:tcPr>
            <w:noWrap/>
          </w:tcPr>
          <w:p>
            <w:pPr/>
            <w:r>
              <w:rPr/>
              <w:t xml:space="preserve">30 minutos</w:t>
            </w:r>
          </w:p>
        </w:tc>
        <w:tc>
          <w:tcPr>
            <w:noWrap/>
          </w:tcPr>
          <w:p>
            <w:pPr/>
            <w:r>
              <w:rPr/>
              <w:t xml:space="preserve">Trabajo en equipos: análisis y planificación basada en los ejemplos/casos</w:t>
            </w:r>
          </w:p>
        </w:tc>
        <w:tc>
          <w:tcPr>
            <w:noWrap/>
          </w:tcPr>
          <w:p>
            <w:pPr/>
            <w:r>
              <w:rPr/>
              <w:t xml:space="preserve">Aprendizaje Colaborativo</w:t>
            </w:r>
          </w:p>
        </w:tc>
      </w:tr>
      <w:tr>
        <w:trPr/>
        <w:tc>
          <w:tcPr>
            <w:noWrap/>
          </w:tcPr>
          <w:p>
            <w:pPr/>
            <w:r>
              <w:rPr/>
              <w:t xml:space="preserve">15 minutos</w:t>
            </w:r>
          </w:p>
        </w:tc>
        <w:tc>
          <w:tcPr>
            <w:noWrap/>
          </w:tcPr>
          <w:p>
            <w:pPr/>
            <w:r>
              <w:rPr/>
              <w:t xml:space="preserve">Presentación de resultados y discusión grupal</w:t>
            </w:r>
          </w:p>
        </w:tc>
        <w:tc>
          <w:tcPr>
            <w:noWrap/>
          </w:tcPr>
          <w:p>
            <w:pPr/>
            <w:r>
              <w:rPr/>
              <w:t xml:space="preserve">Debate y retroalimentación</w:t>
            </w:r>
          </w:p>
        </w:tc>
      </w:tr>
      <w:tr>
        <w:trPr/>
        <w:tc>
          <w:tcPr>
            <w:noWrap/>
          </w:tcPr>
          <w:p>
            <w:pPr/>
            <w:r>
              <w:rPr/>
              <w:t xml:space="preserve">5 minutos</w:t>
            </w:r>
          </w:p>
        </w:tc>
        <w:tc>
          <w:tcPr>
            <w:noWrap/>
          </w:tcPr>
          <w:p>
            <w:pPr/>
            <w:r>
              <w:rPr/>
              <w:t xml:space="preserve">Cierre y reflexión sobre el aprendizaje</w:t>
            </w:r>
          </w:p>
        </w:tc>
        <w:tc>
          <w:tcPr>
            <w:noWrap/>
          </w:tcPr>
          <w:p>
            <w:pPr/>
            <w:r>
              <w:rPr/>
              <w:t xml:space="preserve">Diálogo guiado</w:t>
            </w:r>
          </w:p>
        </w:tc>
      </w:tr>
    </w:tbl>
    <w:p>
      <w:pPr/>
      <w:r>
        <w:rPr/>
        <w:t xml:space="preserve">Estas actividades y casos facilitan que los estudiantes comprendan y practiquen las habilidades organizativas de las mujeres en contextos escolares, promoviendo el liderazgo y la colaboración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F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2E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983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CFD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F8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2E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BE2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F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5F9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F89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3EC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6A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2026-10-01T23:20:43-05:00</dcterms:created>
  <dcterms:modified xsi:type="dcterms:W3CDTF">2026-10-01T23:20:43-05:00</dcterms:modified>
</cp:coreProperties>
</file>

<file path=docProps/custom.xml><?xml version="1.0" encoding="utf-8"?>
<Properties xmlns="http://schemas.openxmlformats.org/officeDocument/2006/custom-properties" xmlns:vt="http://schemas.openxmlformats.org/officeDocument/2006/docPropsVTypes"/>
</file>