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Energía: Termodinámica I para Ingeniería Mecatrónica</w:t>
      </w:r>
    </w:p>
    <w:p/>
    <w:p>
      <w:pPr/>
      <w:r>
        <w:rPr>
          <w:color w:val="666666"/>
          <w:sz w:val="20"/>
          <w:szCs w:val="20"/>
          <w:i w:val="1"/>
          <w:iCs w:val="1"/>
        </w:rPr>
        <w:t xml:space="preserve">Ingeniería | Ingeniería mecatrónica | Aprendizaje Basado en Problemas</w:t>
      </w:r>
    </w:p>
    <w:p/>
    <w:p>
      <w:pPr/>
      <w:r>
        <w:rPr>
          <w:color w:val="2b6cb0"/>
          <w:sz w:val="28"/>
          <w:szCs w:val="28"/>
          <w:b w:val="1"/>
          <w:bCs w:val="1"/>
        </w:rPr>
        <w:t xml:space="preserve">Descripción</w:t>
      </w:r>
    </w:p>
    <w:p>
      <w:pPr/>
      <w:r>
        <w:rPr/>
        <w:t xml:space="preserve">Este plan de clase está diseñado para introducir a los estudiantes de Ingeniería Mecatrónica en los fundamentos de la Termodinámica I, enfatizando la comprensión profunda de conceptos clave como sistemas, energía, trabajo y calor, mediante la resolución de problemas reales y simulados. Los estudiantes aprenderán a analizar situaciones prácticas donde la transferencia de energía y las leyes de la termodinámica son determinantes, desarrollando habilidades críticas para su futura práctica profesional.</w:t>
      </w:r>
    </w:p>
    <w:p>
      <w:pPr/>
      <w:r>
        <w:rPr/>
        <w:t xml:space="preserve">La termodinámica es esencial para el diseño y optimización de sistemas mecatrónicos, tales como motores térmicos, sistemas de refrigeración y procesos de manufactura, por lo que su estudio conecta directamente con el desempeño profesional. A través de esta metodología activa basada en problemas, los estudiantes no solo adquieren conocimiento teórico, sino que también fortalecen su capacidad para aplicar principios científicos en contextos reales, estimulando el pensamiento crítico y la colaboración.</w:t>
      </w:r>
    </w:p>
    <w:p/>
    <w:p>
      <w:pPr/>
      <w:r>
        <w:rPr>
          <w:color w:val="2b6cb0"/>
          <w:sz w:val="28"/>
          <w:szCs w:val="28"/>
          <w:b w:val="1"/>
          <w:bCs w:val="1"/>
        </w:rPr>
        <w:t xml:space="preserve">Objetivos de Aprendizaje</w:t>
      </w:r>
    </w:p>
    <w:p>
      <w:pPr>
        <w:numPr>
          <w:ilvl w:val="0"/>
          <w:numId w:val="1"/>
        </w:numPr>
      </w:pPr>
      <w:r>
        <w:rPr/>
        <w:t xml:space="preserve">Analizar sistemas termodinámicos y sus propiedades para identificar estados y procesos.</w:t>
      </w:r>
    </w:p>
    <w:p>
      <w:pPr>
        <w:numPr>
          <w:ilvl w:val="0"/>
          <w:numId w:val="1"/>
        </w:numPr>
      </w:pPr>
      <w:r>
        <w:rPr/>
        <w:t xml:space="preserve">Aplicar la primera ley de la termodinámica para calcular la transferencia de energía en sistemas cerrados y abiertos.</w:t>
      </w:r>
    </w:p>
    <w:p>
      <w:pPr>
        <w:numPr>
          <w:ilvl w:val="0"/>
          <w:numId w:val="1"/>
        </w:numPr>
      </w:pPr>
      <w:r>
        <w:rPr/>
        <w:t xml:space="preserve">Evaluar y resolver problemas prácticos que involucren trabajo, calor y energía interna.</w:t>
      </w:r>
    </w:p>
    <w:p>
      <w:pPr>
        <w:numPr>
          <w:ilvl w:val="0"/>
          <w:numId w:val="1"/>
        </w:numPr>
      </w:pPr>
      <w:r>
        <w:rPr/>
        <w:t xml:space="preserve">Argumentar la importancia de los principios termodinámicos en el diseño de sistemas mecatrónicos.</w:t>
      </w:r>
    </w:p>
    <w:p/>
    <w:p>
      <w:pPr/>
      <w:r>
        <w:rPr>
          <w:color w:val="2b6cb0"/>
          <w:sz w:val="28"/>
          <w:szCs w:val="28"/>
          <w:b w:val="1"/>
          <w:bCs w:val="1"/>
        </w:rPr>
        <w:t xml:space="preserve">Recursos Necesarios</w:t>
      </w:r>
    </w:p>
    <w:p>
      <w:pPr>
        <w:numPr>
          <w:ilvl w:val="0"/>
          <w:numId w:val="2"/>
        </w:numPr>
      </w:pPr>
      <w:r>
        <w:rPr/>
        <w:t xml:space="preserve">Computadora con software de simulación termodinámica (p.ej., EES o MATLAB).</w:t>
      </w:r>
    </w:p>
    <w:p>
      <w:pPr>
        <w:numPr>
          <w:ilvl w:val="0"/>
          <w:numId w:val="2"/>
        </w:numPr>
      </w:pPr>
      <w:r>
        <w:rPr/>
        <w:t xml:space="preserve">Proyector y pantalla para presentaciones.</w:t>
      </w:r>
    </w:p>
    <w:p>
      <w:pPr>
        <w:numPr>
          <w:ilvl w:val="0"/>
          <w:numId w:val="2"/>
        </w:numPr>
      </w:pPr>
      <w:r>
        <w:rPr/>
        <w:t xml:space="preserve">Material impreso con problemas y casos de estudio.</w:t>
      </w:r>
    </w:p>
    <w:p>
      <w:pPr>
        <w:numPr>
          <w:ilvl w:val="0"/>
          <w:numId w:val="2"/>
        </w:numPr>
      </w:pPr>
      <w:r>
        <w:rPr/>
        <w:t xml:space="preserve">Calculadoras científicas.</w:t>
      </w:r>
    </w:p>
    <w:p>
      <w:pPr>
        <w:numPr>
          <w:ilvl w:val="0"/>
          <w:numId w:val="2"/>
        </w:numPr>
      </w:pPr>
      <w:r>
        <w:rPr/>
        <w:t xml:space="preserve">Acceso a internet para consulta de bases de datos y recursos digitales.</w:t>
      </w:r>
    </w:p>
    <w:p>
      <w:pPr>
        <w:numPr>
          <w:ilvl w:val="0"/>
          <w:numId w:val="2"/>
        </w:numPr>
      </w:pPr>
      <w:r>
        <w:rPr/>
        <w:t xml:space="preserve">Pizarras y marcadores.</w:t>
      </w:r>
    </w:p>
    <w:p>
      <w:pPr>
        <w:numPr>
          <w:ilvl w:val="0"/>
          <w:numId w:val="2"/>
        </w:numPr>
      </w:pPr>
      <w:r>
        <w:rPr/>
        <w:t xml:space="preserve">Hojas de trabajo y formularios para mapas conceptuales.</w:t>
      </w:r>
    </w:p>
    <w:p/>
    <w:p>
      <w:pPr/>
      <w:r>
        <w:rPr>
          <w:color w:val="2b6cb0"/>
          <w:sz w:val="28"/>
          <w:szCs w:val="28"/>
          <w:b w:val="1"/>
          <w:bCs w:val="1"/>
        </w:rPr>
        <w:t xml:space="preserve">Requisitos Previos</w:t>
      </w:r>
    </w:p>
    <w:p>
      <w:pPr>
        <w:numPr>
          <w:ilvl w:val="0"/>
          <w:numId w:val="3"/>
        </w:numPr>
      </w:pPr>
      <w:r>
        <w:rPr/>
        <w:t xml:space="preserve">Conocimientos básicos de física general, especialmente mecánica y energía.</w:t>
      </w:r>
    </w:p>
    <w:p>
      <w:pPr>
        <w:numPr>
          <w:ilvl w:val="0"/>
          <w:numId w:val="3"/>
        </w:numPr>
      </w:pPr>
      <w:r>
        <w:rPr/>
        <w:t xml:space="preserve">Familiaridad con conceptos matemáticos como álgebra y cálculo diferencial.</w:t>
      </w:r>
    </w:p>
    <w:p>
      <w:pPr>
        <w:numPr>
          <w:ilvl w:val="0"/>
          <w:numId w:val="3"/>
        </w:numPr>
      </w:pPr>
      <w:r>
        <w:rPr/>
        <w:t xml:space="preserve">Habilidades básicas en resolución de problemas y análisis crítico.</w:t>
      </w:r>
    </w:p>
    <w:p>
      <w:pPr>
        <w:numPr>
          <w:ilvl w:val="0"/>
          <w:numId w:val="3"/>
        </w:numPr>
      </w:pPr>
      <w:r>
        <w:rPr/>
        <w:t xml:space="preserve">Experiencia previa en interpretación de diagramas y gráficos.</w:t>
      </w:r>
    </w:p>
    <w:p/>
    <w:p>
      <w:pPr/>
      <w:r>
        <w:rPr>
          <w:color w:val="2b6cb0"/>
          <w:sz w:val="28"/>
          <w:szCs w:val="28"/>
          <w:b w:val="1"/>
          <w:bCs w:val="1"/>
        </w:rPr>
        <w:t xml:space="preserve">Actividades</w:t>
      </w:r>
    </w:p>
    <w:p>
      <w:pPr/>
      <w:r>
        <w:rPr/>
        <w:t xml:space="preserve">Sesión 1: Introducción a los conceptos fundamentales de la TermodinámicaFase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los conceptos básicos de la termodinámica, motivar a los estudiantes con problemas reales y activar conocimientos previos para facilitar el aprendizaje de los nuevos contenidos.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se transforma la energía en un motor de combustión interna y qué sucede con esa energía?"</w:t>
      </w:r>
    </w:p>
    <w:p>
      <w:pPr>
        <w:numPr>
          <w:ilvl w:val="0"/>
          <w:numId w:val="4"/>
        </w:numPr>
      </w:pPr>
      <w:r>
        <w:rPr>
          <w:b w:val="1"/>
          <w:bCs w:val="1"/>
        </w:rPr>
        <w:t xml:space="preserve">Estudiantes:</w:t>
      </w:r>
      <w:r>
        <w:rPr/>
        <w:t xml:space="preserve"> Reflexionan individualmente durante 3 minutos y luego comparten ideas en parejas durante 5 minutos.</w:t>
      </w:r>
    </w:p>
    <w:p>
      <w:pPr/>
      <w:r>
        <w:rPr>
          <w:b w:val="1"/>
          <w:bCs w:val="1"/>
        </w:rPr>
        <w:t xml:space="preserve">Motivación y enganche:</w:t>
      </w:r>
    </w:p>
    <w:p>
      <w:pPr/>
      <w:r>
        <w:rPr>
          <w:b w:val="1"/>
          <w:bCs w:val="1"/>
        </w:rPr>
        <w:t xml:space="preserve">Docente:</w:t>
      </w:r>
      <w:r>
        <w:rPr/>
        <w:t xml:space="preserve"> Muestra un video corto (3 minutos) de motores térmicos en robótica y mecatrónica, destacando su importancia y eficiencia energética.</w:t>
      </w:r>
    </w:p>
    <w:p>
      <w:pPr/>
      <w:r>
        <w:rPr>
          <w:b w:val="1"/>
          <w:bCs w:val="1"/>
        </w:rPr>
        <w:t xml:space="preserve">Estudiantes:</w:t>
      </w:r>
      <w:r>
        <w:rPr/>
        <w:t xml:space="preserve"> Observan y anotan preguntas e ideas que les surjan.</w:t>
      </w:r>
    </w:p>
    <w:p>
      <w:pPr/>
      <w:r>
        <w:rPr>
          <w:b w:val="1"/>
          <w:bCs w:val="1"/>
        </w:rPr>
        <w:t xml:space="preserve">Contextualización:</w:t>
      </w:r>
    </w:p>
    <w:p>
      <w:pPr/>
      <w:r>
        <w:rPr>
          <w:b w:val="1"/>
          <w:bCs w:val="1"/>
        </w:rPr>
        <w:t xml:space="preserve">Docente:</w:t>
      </w:r>
      <w:r>
        <w:rPr/>
        <w:t xml:space="preserve"> Explica cómo los conceptos de energía, trabajo y calor son fundamentales para diseñar sistemas mecatrónicos eficientes y confiables, conectando con ejemplos de robots industriales y vehículos autónomos.</w:t>
      </w:r>
    </w:p>
    <w:p>
      <w:pPr/>
      <w:r>
        <w:rPr>
          <w:b w:val="1"/>
          <w:bCs w:val="1"/>
        </w:rPr>
        <w:t xml:space="preserve">Resumen:</w:t>
      </w:r>
    </w:p>
    <w:p>
      <w:pPr/>
      <w:r>
        <w:rPr>
          <w:b w:val="1"/>
          <w:bCs w:val="1"/>
        </w:rPr>
        <w:t xml:space="preserve">Docente:</w:t>
      </w:r>
      <w:r>
        <w:rPr/>
        <w:t xml:space="preserve"> Resume la importancia de la termodinámica en la ingeniería y presenta el objetivo de la sesión: comprender sistemas y energía.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sistema termodinámico, tipos (abierto, cerrado, aislado), propiedades intensivas y extensivas, y estado de un sistema mediante un caso práctico: análisis de un cilindro con gas.</w:t>
      </w:r>
    </w:p>
    <w:p>
      <w:pPr/>
      <w:r>
        <w:rPr>
          <w:b w:val="1"/>
          <w:bCs w:val="1"/>
        </w:rPr>
        <w:t xml:space="preserve">Actividad 1: Identificación y clasificación de sistemas</w:t>
      </w:r>
    </w:p>
    <w:p>
      <w:pPr>
        <w:numPr>
          <w:ilvl w:val="0"/>
          <w:numId w:val="5"/>
        </w:numPr>
      </w:pPr>
      <w:r>
        <w:rPr>
          <w:b w:val="1"/>
          <w:bCs w:val="1"/>
        </w:rPr>
        <w:t xml:space="preserve">Objetivo:</w:t>
      </w:r>
      <w:r>
        <w:rPr/>
        <w:t xml:space="preserve"> Analizar sistemas termodinámicos y sus propiedades.</w:t>
      </w:r>
    </w:p>
    <w:p>
      <w:pPr>
        <w:numPr>
          <w:ilvl w:val="0"/>
          <w:numId w:val="5"/>
        </w:numPr>
      </w:pPr>
      <w:r>
        <w:rPr>
          <w:b w:val="1"/>
          <w:bCs w:val="1"/>
        </w:rPr>
        <w:t xml:space="preserve">Instrucciones:</w:t>
      </w:r>
      <w:r>
        <w:rPr/>
        <w:t xml:space="preserve"> El docente presenta tres casos reales (un motor térmico, un refrigerador y una botella térmica). Los estudiantes, en grupos de 4, clasifican cada sistema como abierto, cerrado o aislado y listan propiedades intensivas y extensivas observadas.</w:t>
      </w:r>
    </w:p>
    <w:p>
      <w:pPr>
        <w:numPr>
          <w:ilvl w:val="0"/>
          <w:numId w:val="5"/>
        </w:numPr>
      </w:pPr>
      <w:r>
        <w:rPr>
          <w:b w:val="1"/>
          <w:bCs w:val="1"/>
        </w:rPr>
        <w:t xml:space="preserve">Producto:</w:t>
      </w:r>
      <w:r>
        <w:rPr/>
        <w:t xml:space="preserve"> Tabla con clasificación y propiedades para cada sistema.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la discusión, formula preguntas guía como "¿Qué intercambio de materia o energía ocurre en este sistema?" y verifica comprensión.</w:t>
      </w:r>
    </w:p>
    <w:p>
      <w:pPr/>
      <w:r>
        <w:rPr>
          <w:b w:val="1"/>
          <w:bCs w:val="1"/>
        </w:rPr>
        <w:t xml:space="preserve">Actividad 2: Resolución guiada de problema – estado de un sistema</w:t>
      </w:r>
    </w:p>
    <w:p>
      <w:pPr>
        <w:numPr>
          <w:ilvl w:val="0"/>
          <w:numId w:val="6"/>
        </w:numPr>
      </w:pPr>
      <w:r>
        <w:rPr>
          <w:b w:val="1"/>
          <w:bCs w:val="1"/>
        </w:rPr>
        <w:t xml:space="preserve">Objetivo:</w:t>
      </w:r>
      <w:r>
        <w:rPr/>
        <w:t xml:space="preserve"> Aplicar conceptos para determinar el estado de un sistema termodinámico.</w:t>
      </w:r>
    </w:p>
    <w:p>
      <w:pPr>
        <w:numPr>
          <w:ilvl w:val="0"/>
          <w:numId w:val="6"/>
        </w:numPr>
      </w:pPr>
      <w:r>
        <w:rPr>
          <w:b w:val="1"/>
          <w:bCs w:val="1"/>
        </w:rPr>
        <w:t xml:space="preserve">Instrucciones:</w:t>
      </w:r>
      <w:r>
        <w:rPr/>
        <w:t xml:space="preserve"> Individualmente, los estudiantes resuelven un problema que plantea un gas confinado en un pistón con datos de presión, volumen y temperatura. Deben identificar las propiedades y estado del gas.</w:t>
      </w:r>
    </w:p>
    <w:p>
      <w:pPr>
        <w:numPr>
          <w:ilvl w:val="0"/>
          <w:numId w:val="6"/>
        </w:numPr>
      </w:pPr>
      <w:r>
        <w:rPr>
          <w:b w:val="1"/>
          <w:bCs w:val="1"/>
        </w:rPr>
        <w:t xml:space="preserve">Producto:</w:t>
      </w:r>
      <w:r>
        <w:rPr/>
        <w:t xml:space="preserve"> Respuesta escrita con cálculo y justificación.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Orienta y responde dudas puntuales, verifica que usen correctamente las tablas de propiedades del gas.</w:t>
      </w:r>
    </w:p>
    <w:p>
      <w:pPr/>
      <w:r>
        <w:rPr>
          <w:b w:val="1"/>
          <w:bCs w:val="1"/>
        </w:rPr>
        <w:t xml:space="preserve">Actividad 3: Mapa conceptual colaborativo</w:t>
      </w:r>
    </w:p>
    <w:p>
      <w:pPr>
        <w:numPr>
          <w:ilvl w:val="0"/>
          <w:numId w:val="7"/>
        </w:numPr>
      </w:pPr>
      <w:r>
        <w:rPr>
          <w:b w:val="1"/>
          <w:bCs w:val="1"/>
        </w:rPr>
        <w:t xml:space="preserve">Objetivo:</w:t>
      </w:r>
      <w:r>
        <w:rPr/>
        <w:t xml:space="preserve"> Argumentar la relación entre conceptos básicos de la termodinámica.</w:t>
      </w:r>
    </w:p>
    <w:p>
      <w:pPr>
        <w:numPr>
          <w:ilvl w:val="0"/>
          <w:numId w:val="7"/>
        </w:numPr>
      </w:pPr>
      <w:r>
        <w:rPr>
          <w:b w:val="1"/>
          <w:bCs w:val="1"/>
        </w:rPr>
        <w:t xml:space="preserve">Instrucciones:</w:t>
      </w:r>
      <w:r>
        <w:rPr/>
        <w:t xml:space="preserve"> En grupos, elaboran un mapa conceptual sobre sistema, propiedades, estado y procesos termodinámicos usando papelógrafos o herramientas digitales.</w:t>
      </w:r>
    </w:p>
    <w:p>
      <w:pPr>
        <w:numPr>
          <w:ilvl w:val="0"/>
          <w:numId w:val="7"/>
        </w:numPr>
      </w:pPr>
      <w:r>
        <w:rPr>
          <w:b w:val="1"/>
          <w:bCs w:val="1"/>
        </w:rPr>
        <w:t xml:space="preserve">Producto:</w:t>
      </w:r>
      <w:r>
        <w:rPr/>
        <w:t xml:space="preserve"> Mapa conceptual presentado brevemente a la clase.</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Modera presentaciones, fomenta preguntas y clarifica conceptos erróneos.</w:t>
      </w:r>
    </w:p>
    <w:p>
      <w:pPr/>
      <w:r>
        <w:rPr>
          <w:b w:val="1"/>
          <w:bCs w:val="1"/>
        </w:rPr>
        <w:t xml:space="preserve">Diferenciación:</w:t>
      </w:r>
    </w:p>
    <w:p>
      <w:pPr>
        <w:numPr>
          <w:ilvl w:val="0"/>
          <w:numId w:val="8"/>
        </w:numPr>
      </w:pPr>
      <w:r>
        <w:rPr>
          <w:b w:val="1"/>
          <w:bCs w:val="1"/>
        </w:rPr>
        <w:t xml:space="preserve">Estudiantes avanzados:</w:t>
      </w:r>
      <w:r>
        <w:rPr/>
        <w:t xml:space="preserve"> Proponen ejemplos adicionales y explican por qué clasifican sistemas específicos.</w:t>
      </w:r>
    </w:p>
    <w:p>
      <w:pPr>
        <w:numPr>
          <w:ilvl w:val="0"/>
          <w:numId w:val="8"/>
        </w:numPr>
      </w:pPr>
      <w:r>
        <w:rPr>
          <w:b w:val="1"/>
          <w:bCs w:val="1"/>
        </w:rPr>
        <w:t xml:space="preserve">Estudiantes con dificultades:</w:t>
      </w:r>
      <w:r>
        <w:rPr/>
        <w:t xml:space="preserve"> Reciben apoyos visuales y resumen de conceptos clave; el docente realiza tutorías breves y guiadas.</w:t>
      </w:r>
    </w:p>
    <w:p>
      <w:pPr/>
      <w:r>
        <w:rPr>
          <w:b w:val="1"/>
          <w:bCs w:val="1"/>
        </w:rPr>
        <w:t xml:space="preserve">Transición:</w:t>
      </w:r>
    </w:p>
    <w:p>
      <w:pPr/>
      <w:r>
        <w:rPr/>
        <w:t xml:space="preserve">El docente conecta el mapa conceptual con el siguiente tema: la energía y sus formas, preparando a los estudiantes para abordar la primera ley de la termodinámica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escriben en una ficha de salida tres conceptos clave aprendidos y una pregunta que aún tengan.</w:t>
      </w:r>
    </w:p>
    <w:p>
      <w:pPr/>
      <w:r>
        <w:rPr>
          <w:b w:val="1"/>
          <w:bCs w:val="1"/>
        </w:rPr>
        <w:t xml:space="preserve">Reflexión metacognitiva:</w:t>
      </w:r>
    </w:p>
    <w:p>
      <w:pPr>
        <w:numPr>
          <w:ilvl w:val="0"/>
          <w:numId w:val="9"/>
        </w:numPr>
      </w:pPr>
      <w:r>
        <w:rPr/>
        <w:t xml:space="preserve">¿Cómo identificarías un sistema termodinámico en un dispositivo mecatrónico?</w:t>
      </w:r>
    </w:p>
    <w:p>
      <w:pPr>
        <w:numPr>
          <w:ilvl w:val="0"/>
          <w:numId w:val="9"/>
        </w:numPr>
      </w:pPr>
      <w:r>
        <w:rPr/>
        <w:t xml:space="preserve">¿Qué importancia tiene conocer las propiedades de un sistema para aplicar la termodinámica?</w:t>
      </w:r>
    </w:p>
    <w:p>
      <w:pPr>
        <w:numPr>
          <w:ilvl w:val="0"/>
          <w:numId w:val="9"/>
        </w:numPr>
      </w:pPr>
      <w:r>
        <w:rPr/>
        <w:t xml:space="preserve">¿Qué dudas te surgieron durante las actividades de hoy?</w:t>
      </w:r>
    </w:p>
    <w:p>
      <w:pPr/>
      <w:r>
        <w:rPr>
          <w:b w:val="1"/>
          <w:bCs w:val="1"/>
        </w:rPr>
        <w:t xml:space="preserve">Retroalimentación:</w:t>
      </w:r>
    </w:p>
    <w:p>
      <w:pPr/>
      <w:r>
        <w:rPr/>
        <w:t xml:space="preserve">El docente recoge las fichas, comenta respuestas destacadas y aclara dudas frecuentes.</w:t>
      </w:r>
    </w:p>
    <w:p>
      <w:pPr/>
      <w:r>
        <w:rPr>
          <w:b w:val="1"/>
          <w:bCs w:val="1"/>
        </w:rPr>
        <w:t xml:space="preserve">Transferencia:</w:t>
      </w:r>
    </w:p>
    <w:p>
      <w:pPr/>
      <w:r>
        <w:rPr/>
        <w:t xml:space="preserve">Se anticipa la siguiente sesión, donde se estudiará la primera ley de la termodinámica aplicada a sistemas reales.</w:t>
      </w:r>
    </w:p>
    <w:p>
      <w:pPr/>
      <w:r>
        <w:rPr>
          <w:b w:val="1"/>
          <w:bCs w:val="1"/>
        </w:rPr>
        <w:t xml:space="preserve">Tarea:</w:t>
      </w:r>
    </w:p>
    <w:p>
      <w:pPr/>
      <w:r>
        <w:rPr/>
        <w:t xml:space="preserve">Investigar un dispositivo mecatrónico que utilice principios termodinámicos y describir el sistema y sus propiedades.</w:t>
      </w:r>
    </w:p>
    <w:p>
      <w:pPr/>
      <w:r>
        <w:rPr/>
        <w:t xml:space="preserve">Sesión 2: Aplicación de la Primera Ley de la Termodinámica en Sistemas MecatrónicosFase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conectar con la primera ley de la termodinámica para analizar energía en sistemas.</w:t>
      </w:r>
    </w:p>
    <w:p>
      <w:pPr/>
      <w:r>
        <w:rPr>
          <w:b w:val="1"/>
          <w:bCs w:val="1"/>
        </w:rPr>
        <w:t xml:space="preserve">Activación de conocimientos previos:</w:t>
      </w:r>
    </w:p>
    <w:p>
      <w:pPr>
        <w:numPr>
          <w:ilvl w:val="0"/>
          <w:numId w:val="10"/>
        </w:numPr>
      </w:pPr>
      <w:r>
        <w:rPr>
          <w:b w:val="1"/>
          <w:bCs w:val="1"/>
        </w:rPr>
        <w:t xml:space="preserve">Docente:</w:t>
      </w:r>
      <w:r>
        <w:rPr/>
        <w:t xml:space="preserve"> Solicita a 3 estudiantes que compartan brevemente su investigación de dispositivos mecatrónicos y discuten cómo identificaron el sistema y sus propiedades.</w:t>
      </w:r>
    </w:p>
    <w:p>
      <w:pPr>
        <w:numPr>
          <w:ilvl w:val="0"/>
          <w:numId w:val="10"/>
        </w:numPr>
      </w:pPr>
      <w:r>
        <w:rPr>
          <w:b w:val="1"/>
          <w:bCs w:val="1"/>
        </w:rPr>
        <w:t xml:space="preserve">Estudiantes:</w:t>
      </w:r>
      <w:r>
        <w:rPr/>
        <w:t xml:space="preserve"> Comparten y participan en breve discusión.</w:t>
      </w:r>
    </w:p>
    <w:p>
      <w:pPr/>
      <w:r>
        <w:rPr>
          <w:b w:val="1"/>
          <w:bCs w:val="1"/>
        </w:rPr>
        <w:t xml:space="preserve">Motivación y enganche:</w:t>
      </w:r>
    </w:p>
    <w:p>
      <w:pPr/>
      <w:r>
        <w:rPr>
          <w:b w:val="1"/>
          <w:bCs w:val="1"/>
        </w:rPr>
        <w:t xml:space="preserve">Docente:</w:t>
      </w:r>
      <w:r>
        <w:rPr/>
        <w:t xml:space="preserve"> Presenta un reto: "¿Cómo calcularías la energía que un motor térmico entrega en forma de trabajo y calor?"</w:t>
      </w:r>
    </w:p>
    <w:p>
      <w:pPr/>
      <w:r>
        <w:rPr>
          <w:b w:val="1"/>
          <w:bCs w:val="1"/>
        </w:rPr>
        <w:t xml:space="preserve">Contextualización:</w:t>
      </w:r>
    </w:p>
    <w:p>
      <w:pPr/>
      <w:r>
        <w:rPr/>
        <w:t xml:space="preserve">Se explica cómo la primera ley es fundamental para entender la eficiencia y el desempeño de sistemas mecatrónicos reales.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guiada a la primera ley de la termodinámica para sistemas cerrados y abiertos, explicando términos como trabajo, calor y energía interna mediante ejemplos y diagramas.</w:t>
      </w:r>
    </w:p>
    <w:p>
      <w:pPr/>
      <w:r>
        <w:rPr>
          <w:b w:val="1"/>
          <w:bCs w:val="1"/>
        </w:rPr>
        <w:t xml:space="preserve">Actividad 1: Análisis de casos - Aplicación de la primera ley</w:t>
      </w:r>
    </w:p>
    <w:p>
      <w:pPr>
        <w:numPr>
          <w:ilvl w:val="0"/>
          <w:numId w:val="11"/>
        </w:numPr>
      </w:pPr>
      <w:r>
        <w:rPr>
          <w:b w:val="1"/>
          <w:bCs w:val="1"/>
        </w:rPr>
        <w:t xml:space="preserve">Objetivo:</w:t>
      </w:r>
      <w:r>
        <w:rPr/>
        <w:t xml:space="preserve"> Aplicar la primera ley para calcular transferencias de energía.</w:t>
      </w:r>
    </w:p>
    <w:p>
      <w:pPr>
        <w:numPr>
          <w:ilvl w:val="0"/>
          <w:numId w:val="11"/>
        </w:numPr>
      </w:pPr>
      <w:r>
        <w:rPr>
          <w:b w:val="1"/>
          <w:bCs w:val="1"/>
        </w:rPr>
        <w:t xml:space="preserve">Instrucciones:</w:t>
      </w:r>
      <w:r>
        <w:rPr/>
        <w:t xml:space="preserve"> En grupos de 3, los estudiantes reciben un problema con datos de un sistema cerrado (pistón) y un sistema abierto (turbina). Deben calcular trabajo, calor y variación de energía interna.</w:t>
      </w:r>
    </w:p>
    <w:p>
      <w:pPr>
        <w:numPr>
          <w:ilvl w:val="0"/>
          <w:numId w:val="11"/>
        </w:numPr>
      </w:pPr>
      <w:r>
        <w:rPr>
          <w:b w:val="1"/>
          <w:bCs w:val="1"/>
        </w:rPr>
        <w:t xml:space="preserve">Producto:</w:t>
      </w:r>
      <w:r>
        <w:rPr/>
        <w:t xml:space="preserve"> Informe breve con cálculos y conclusiones.</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del docente:</w:t>
      </w:r>
      <w:r>
        <w:rPr/>
        <w:t xml:space="preserve"> Facilita recursos, formula preguntas para guiar el análisis y verifica el uso correcto de fórmulas.</w:t>
      </w:r>
    </w:p>
    <w:p>
      <w:pPr/>
      <w:r>
        <w:rPr>
          <w:b w:val="1"/>
          <w:bCs w:val="1"/>
        </w:rPr>
        <w:t xml:space="preserve">Actividad 2: Simulación digital - Visualizando energía</w:t>
      </w:r>
    </w:p>
    <w:p>
      <w:pPr>
        <w:numPr>
          <w:ilvl w:val="0"/>
          <w:numId w:val="12"/>
        </w:numPr>
      </w:pPr>
      <w:r>
        <w:rPr>
          <w:b w:val="1"/>
          <w:bCs w:val="1"/>
        </w:rPr>
        <w:t xml:space="preserve">Objetivo:</w:t>
      </w:r>
      <w:r>
        <w:rPr/>
        <w:t xml:space="preserve"> Evaluar visualmente el comportamiento energético en procesos termodinámicos.</w:t>
      </w:r>
    </w:p>
    <w:p>
      <w:pPr>
        <w:numPr>
          <w:ilvl w:val="0"/>
          <w:numId w:val="12"/>
        </w:numPr>
      </w:pPr>
      <w:r>
        <w:rPr>
          <w:b w:val="1"/>
          <w:bCs w:val="1"/>
        </w:rPr>
        <w:t xml:space="preserve">Instrucciones:</w:t>
      </w:r>
      <w:r>
        <w:rPr/>
        <w:t xml:space="preserve"> Individualmente, los estudiantes usan software de simulación para modelar un ciclo simple y observar transferencias de energía.</w:t>
      </w:r>
    </w:p>
    <w:p>
      <w:pPr>
        <w:numPr>
          <w:ilvl w:val="0"/>
          <w:numId w:val="12"/>
        </w:numPr>
      </w:pPr>
      <w:r>
        <w:rPr>
          <w:b w:val="1"/>
          <w:bCs w:val="1"/>
        </w:rPr>
        <w:t xml:space="preserve">Producto:</w:t>
      </w:r>
      <w:r>
        <w:rPr/>
        <w:t xml:space="preserve"> Capturas de pantalla con anotaciones explicativas.</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Atiende dudas técnicas y estimula la exploración de variables.</w:t>
      </w:r>
    </w:p>
    <w:p>
      <w:pPr/>
      <w:r>
        <w:rPr>
          <w:b w:val="1"/>
          <w:bCs w:val="1"/>
        </w:rPr>
        <w:t xml:space="preserve">Actividad 3: Debate guiado - Importancia de la conservación de energía</w:t>
      </w:r>
    </w:p>
    <w:p>
      <w:pPr>
        <w:numPr>
          <w:ilvl w:val="0"/>
          <w:numId w:val="13"/>
        </w:numPr>
      </w:pPr>
      <w:r>
        <w:rPr>
          <w:b w:val="1"/>
          <w:bCs w:val="1"/>
        </w:rPr>
        <w:t xml:space="preserve">Objetivo:</w:t>
      </w:r>
      <w:r>
        <w:rPr/>
        <w:t xml:space="preserve"> Argumentar la relevancia de la primera ley en ingeniería mecatrónica.</w:t>
      </w:r>
    </w:p>
    <w:p>
      <w:pPr>
        <w:numPr>
          <w:ilvl w:val="0"/>
          <w:numId w:val="13"/>
        </w:numPr>
      </w:pPr>
      <w:r>
        <w:rPr>
          <w:b w:val="1"/>
          <w:bCs w:val="1"/>
        </w:rPr>
        <w:t xml:space="preserve">Instrucciones:</w:t>
      </w:r>
      <w:r>
        <w:rPr/>
        <w:t xml:space="preserve"> En plenaria, discuten la pregunta: "¿Por qué es crítico para un ingeniero conocer la conservación de energía en el diseño de sistemas?"</w:t>
      </w:r>
    </w:p>
    <w:p>
      <w:pPr>
        <w:numPr>
          <w:ilvl w:val="0"/>
          <w:numId w:val="13"/>
        </w:numPr>
      </w:pPr>
      <w:r>
        <w:rPr>
          <w:b w:val="1"/>
          <w:bCs w:val="1"/>
        </w:rPr>
        <w:t xml:space="preserve">Producto:</w:t>
      </w:r>
      <w:r>
        <w:rPr/>
        <w:t xml:space="preserve"> Lista de conclusiones compartidas.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Modera, fomenta participación equitativa y sintetiza ideas.</w:t>
      </w:r>
    </w:p>
    <w:p>
      <w:pPr/>
      <w:r>
        <w:rPr>
          <w:b w:val="1"/>
          <w:bCs w:val="1"/>
        </w:rPr>
        <w:t xml:space="preserve">Diferenciación:</w:t>
      </w:r>
    </w:p>
    <w:p>
      <w:pPr>
        <w:numPr>
          <w:ilvl w:val="0"/>
          <w:numId w:val="14"/>
        </w:numPr>
      </w:pPr>
      <w:r>
        <w:rPr>
          <w:b w:val="1"/>
          <w:bCs w:val="1"/>
        </w:rPr>
        <w:t xml:space="preserve">Estudiantes avanzados:</w:t>
      </w:r>
      <w:r>
        <w:rPr/>
        <w:t xml:space="preserve"> Proponen variaciones en los problemas para aumentar la complejidad.</w:t>
      </w:r>
    </w:p>
    <w:p>
      <w:pPr>
        <w:numPr>
          <w:ilvl w:val="0"/>
          <w:numId w:val="14"/>
        </w:numPr>
      </w:pPr>
      <w:r>
        <w:rPr>
          <w:b w:val="1"/>
          <w:bCs w:val="1"/>
        </w:rPr>
        <w:t xml:space="preserve">Estudiantes con dificultades:</w:t>
      </w:r>
      <w:r>
        <w:rPr/>
        <w:t xml:space="preserve"> Reciben apoyo con ejemplos paso a paso y material complementario.</w:t>
      </w:r>
    </w:p>
    <w:p>
      <w:pPr/>
      <w:r>
        <w:rPr>
          <w:b w:val="1"/>
          <w:bCs w:val="1"/>
        </w:rPr>
        <w:t xml:space="preserve">Transición:</w:t>
      </w:r>
    </w:p>
    <w:p>
      <w:pPr/>
      <w:r>
        <w:rPr/>
        <w:t xml:space="preserve">Se conecta el concepto de energía con el siguiente tema: trabajo y calor como formas de energía en sistemas.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Elaboran un resumen escrito de la primera ley con ejemplos prácticos.</w:t>
      </w:r>
    </w:p>
    <w:p>
      <w:pPr/>
      <w:r>
        <w:rPr>
          <w:b w:val="1"/>
          <w:bCs w:val="1"/>
        </w:rPr>
        <w:t xml:space="preserve">Reflexión metacognitiva:</w:t>
      </w:r>
    </w:p>
    <w:p>
      <w:pPr>
        <w:numPr>
          <w:ilvl w:val="0"/>
          <w:numId w:val="15"/>
        </w:numPr>
      </w:pPr>
      <w:r>
        <w:rPr/>
        <w:t xml:space="preserve">¿Cómo aplicarías la primera ley para mejorar un sistema mecatrónico?</w:t>
      </w:r>
    </w:p>
    <w:p>
      <w:pPr>
        <w:numPr>
          <w:ilvl w:val="0"/>
          <w:numId w:val="15"/>
        </w:numPr>
      </w:pPr>
      <w:r>
        <w:rPr/>
        <w:t xml:space="preserve">¿Qué dificultades encontraste en los cálculos y cómo las solucionaste?</w:t>
      </w:r>
    </w:p>
    <w:p>
      <w:pPr>
        <w:numPr>
          <w:ilvl w:val="0"/>
          <w:numId w:val="15"/>
        </w:numPr>
      </w:pPr>
      <w:r>
        <w:rPr/>
        <w:t xml:space="preserve">¿Qué nueva pregunta tienes sobre la energía y sus transformaciones?</w:t>
      </w:r>
    </w:p>
    <w:p>
      <w:pPr/>
      <w:r>
        <w:rPr>
          <w:b w:val="1"/>
          <w:bCs w:val="1"/>
        </w:rPr>
        <w:t xml:space="preserve">Retroalimentación:</w:t>
      </w:r>
    </w:p>
    <w:p>
      <w:pPr/>
      <w:r>
        <w:rPr/>
        <w:t xml:space="preserve">El docente comenta los resúmenes y destaca aportes relevantes.</w:t>
      </w:r>
    </w:p>
    <w:p>
      <w:pPr/>
      <w:r>
        <w:rPr>
          <w:b w:val="1"/>
          <w:bCs w:val="1"/>
        </w:rPr>
        <w:t xml:space="preserve">Transferencia:</w:t>
      </w:r>
    </w:p>
    <w:p>
      <w:pPr/>
      <w:r>
        <w:rPr/>
        <w:t xml:space="preserve">Se invita a preparar la siguiente sesión sobre trabajo y calor en profundidad.</w:t>
      </w:r>
    </w:p>
    <w:p>
      <w:pPr/>
      <w:r>
        <w:rPr>
          <w:b w:val="1"/>
          <w:bCs w:val="1"/>
        </w:rPr>
        <w:t xml:space="preserve">Tarea:</w:t>
      </w:r>
    </w:p>
    <w:p>
      <w:pPr/>
      <w:r>
        <w:rPr/>
        <w:t xml:space="preserve">Resolver un problema adicional que involucre cálculo de trabajo y calor en un sistema cerrado.</w:t>
      </w:r>
    </w:p>
    <w:p>
      <w:pPr/>
      <w:r>
        <w:rPr/>
        <w:t xml:space="preserve">Sesión 3: Trabajo y Calor en Procesos TermodinámicosFase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preparar la comprensión del cálculo de trabajo y calor en diferentes procesos.</w:t>
      </w:r>
    </w:p>
    <w:p>
      <w:pPr/>
      <w:r>
        <w:rPr>
          <w:b w:val="1"/>
          <w:bCs w:val="1"/>
        </w:rPr>
        <w:t xml:space="preserve">Activación de conocimientos previos:</w:t>
      </w:r>
    </w:p>
    <w:p>
      <w:pPr>
        <w:numPr>
          <w:ilvl w:val="0"/>
          <w:numId w:val="16"/>
        </w:numPr>
      </w:pPr>
      <w:r>
        <w:rPr>
          <w:b w:val="1"/>
          <w:bCs w:val="1"/>
        </w:rPr>
        <w:t xml:space="preserve">Docente:</w:t>
      </w:r>
      <w:r>
        <w:rPr/>
        <w:t xml:space="preserve"> Solicita a estudiantes resolver en plenaria un problema corto de tarea para reforzar conceptos.</w:t>
      </w:r>
    </w:p>
    <w:p>
      <w:pPr>
        <w:numPr>
          <w:ilvl w:val="0"/>
          <w:numId w:val="16"/>
        </w:numPr>
      </w:pPr>
      <w:r>
        <w:rPr>
          <w:b w:val="1"/>
          <w:bCs w:val="1"/>
        </w:rPr>
        <w:t xml:space="preserve">Estudiantes:</w:t>
      </w:r>
      <w:r>
        <w:rPr/>
        <w:t xml:space="preserve"> Participan y exponen resultados.</w:t>
      </w:r>
    </w:p>
    <w:p>
      <w:pPr/>
      <w:r>
        <w:rPr>
          <w:b w:val="1"/>
          <w:bCs w:val="1"/>
        </w:rPr>
        <w:t xml:space="preserve">Motivación y enganche:</w:t>
      </w:r>
    </w:p>
    <w:p>
      <w:pPr/>
      <w:r>
        <w:rPr>
          <w:b w:val="1"/>
          <w:bCs w:val="1"/>
        </w:rPr>
        <w:t xml:space="preserve">Docente:</w:t>
      </w:r>
      <w:r>
        <w:rPr/>
        <w:t xml:space="preserve"> Presenta un reto: "¿Cómo se calcula el trabajo realizado por un gas cuando se expande en un cilindro con diferentes procesos?"</w:t>
      </w:r>
    </w:p>
    <w:p>
      <w:pPr/>
      <w:r>
        <w:rPr>
          <w:b w:val="1"/>
          <w:bCs w:val="1"/>
        </w:rPr>
        <w:t xml:space="preserve">Contextualización:</w:t>
      </w:r>
    </w:p>
    <w:p>
      <w:pPr/>
      <w:r>
        <w:rPr/>
        <w:t xml:space="preserve">El docente relaciona la importancia de calcular trabajo y calor en el diseño de actuadores y sistemas térmicos mecatrónicos.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explican los diferentes procesos termodinámicos (isotérmico, isobárico, isocórico, adiabático), sus características y fórmulas para trabajo y calor.</w:t>
      </w:r>
    </w:p>
    <w:p>
      <w:pPr/>
      <w:r>
        <w:rPr>
          <w:b w:val="1"/>
          <w:bCs w:val="1"/>
        </w:rPr>
        <w:t xml:space="preserve">Actividad 1: Taller de cálculo de trabajo y calor en procesos</w:t>
      </w:r>
    </w:p>
    <w:p>
      <w:pPr>
        <w:numPr>
          <w:ilvl w:val="0"/>
          <w:numId w:val="17"/>
        </w:numPr>
      </w:pPr>
      <w:r>
        <w:rPr>
          <w:b w:val="1"/>
          <w:bCs w:val="1"/>
        </w:rPr>
        <w:t xml:space="preserve">Objetivo:</w:t>
      </w:r>
      <w:r>
        <w:rPr/>
        <w:t xml:space="preserve"> Aplicar fórmulas para calcular trabajo y calor en procesos específicos.</w:t>
      </w:r>
    </w:p>
    <w:p>
      <w:pPr>
        <w:numPr>
          <w:ilvl w:val="0"/>
          <w:numId w:val="17"/>
        </w:numPr>
      </w:pPr>
      <w:r>
        <w:rPr>
          <w:b w:val="1"/>
          <w:bCs w:val="1"/>
        </w:rPr>
        <w:t xml:space="preserve">Instrucciones:</w:t>
      </w:r>
      <w:r>
        <w:rPr/>
        <w:t xml:space="preserve"> En parejas, resuelven problemas asignados para cada tipo de proceso, justificando y graficando resultados.</w:t>
      </w:r>
    </w:p>
    <w:p>
      <w:pPr>
        <w:numPr>
          <w:ilvl w:val="0"/>
          <w:numId w:val="17"/>
        </w:numPr>
      </w:pPr>
      <w:r>
        <w:rPr>
          <w:b w:val="1"/>
          <w:bCs w:val="1"/>
        </w:rPr>
        <w:t xml:space="preserve">Producto:</w:t>
      </w:r>
      <w:r>
        <w:rPr/>
        <w:t xml:space="preserve"> Informe con cálculos, gráficos y conclusiones.</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del docente:</w:t>
      </w:r>
      <w:r>
        <w:rPr/>
        <w:t xml:space="preserve"> Supervisa, resuelve dudas y orienta hacia comprensión conceptual.</w:t>
      </w:r>
    </w:p>
    <w:p>
      <w:pPr/>
      <w:r>
        <w:rPr>
          <w:b w:val="1"/>
          <w:bCs w:val="1"/>
        </w:rPr>
        <w:t xml:space="preserve">Actividad 2: Simulación y análisis comparativo</w:t>
      </w:r>
    </w:p>
    <w:p>
      <w:pPr>
        <w:numPr>
          <w:ilvl w:val="0"/>
          <w:numId w:val="18"/>
        </w:numPr>
      </w:pPr>
      <w:r>
        <w:rPr>
          <w:b w:val="1"/>
          <w:bCs w:val="1"/>
        </w:rPr>
        <w:t xml:space="preserve">Objetivo:</w:t>
      </w:r>
      <w:r>
        <w:rPr/>
        <w:t xml:space="preserve"> Visualizar y comparar la transferencia de energía en diferentes procesos.</w:t>
      </w:r>
    </w:p>
    <w:p>
      <w:pPr>
        <w:numPr>
          <w:ilvl w:val="0"/>
          <w:numId w:val="18"/>
        </w:numPr>
      </w:pPr>
      <w:r>
        <w:rPr>
          <w:b w:val="1"/>
          <w:bCs w:val="1"/>
        </w:rPr>
        <w:t xml:space="preserve">Instrucciones:</w:t>
      </w:r>
      <w:r>
        <w:rPr/>
        <w:t xml:space="preserve"> Individualmente, usan software para simular procesos y comparan trabajo y calor intercambiados.</w:t>
      </w:r>
    </w:p>
    <w:p>
      <w:pPr>
        <w:numPr>
          <w:ilvl w:val="0"/>
          <w:numId w:val="18"/>
        </w:numPr>
      </w:pPr>
      <w:r>
        <w:rPr>
          <w:b w:val="1"/>
          <w:bCs w:val="1"/>
        </w:rPr>
        <w:t xml:space="preserve">Producto:</w:t>
      </w:r>
      <w:r>
        <w:rPr/>
        <w:t xml:space="preserve"> Reporte con capturas y análisis.</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Facilita uso del software y fomenta pensamiento crítico.</w:t>
      </w:r>
    </w:p>
    <w:p>
      <w:pPr/>
      <w:r>
        <w:rPr>
          <w:b w:val="1"/>
          <w:bCs w:val="1"/>
        </w:rPr>
        <w:t xml:space="preserve">Actividad 3: Reflexión grupal – Aplicaciones en mecatrónica</w:t>
      </w:r>
    </w:p>
    <w:p>
      <w:pPr>
        <w:numPr>
          <w:ilvl w:val="0"/>
          <w:numId w:val="19"/>
        </w:numPr>
      </w:pPr>
      <w:r>
        <w:rPr>
          <w:b w:val="1"/>
          <w:bCs w:val="1"/>
        </w:rPr>
        <w:t xml:space="preserve">Objetivo:</w:t>
      </w:r>
      <w:r>
        <w:rPr/>
        <w:t xml:space="preserve"> Argumentar la relevancia del cálculo de trabajo y calor en sistemas reales.</w:t>
      </w:r>
    </w:p>
    <w:p>
      <w:pPr>
        <w:numPr>
          <w:ilvl w:val="0"/>
          <w:numId w:val="19"/>
        </w:numPr>
      </w:pPr>
      <w:r>
        <w:rPr>
          <w:b w:val="1"/>
          <w:bCs w:val="1"/>
        </w:rPr>
        <w:t xml:space="preserve">Instrucciones:</w:t>
      </w:r>
      <w:r>
        <w:rPr/>
        <w:t xml:space="preserve"> Discusión en grupos pequeños para identificar aplicaciones específicas y presentar ideas.</w:t>
      </w:r>
    </w:p>
    <w:p>
      <w:pPr>
        <w:numPr>
          <w:ilvl w:val="0"/>
          <w:numId w:val="19"/>
        </w:numPr>
      </w:pPr>
      <w:r>
        <w:rPr>
          <w:b w:val="1"/>
          <w:bCs w:val="1"/>
        </w:rPr>
        <w:t xml:space="preserve">Producto:</w:t>
      </w:r>
      <w:r>
        <w:rPr/>
        <w:t xml:space="preserve"> Presentación breve de conclusiones.</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del docente:</w:t>
      </w:r>
      <w:r>
        <w:rPr/>
        <w:t xml:space="preserve"> Modera y conecta ideas con la teoría.</w:t>
      </w:r>
    </w:p>
    <w:p>
      <w:pPr/>
      <w:r>
        <w:rPr>
          <w:b w:val="1"/>
          <w:bCs w:val="1"/>
        </w:rPr>
        <w:t xml:space="preserve">Diferenciación:</w:t>
      </w:r>
    </w:p>
    <w:p>
      <w:pPr>
        <w:numPr>
          <w:ilvl w:val="0"/>
          <w:numId w:val="20"/>
        </w:numPr>
      </w:pPr>
      <w:r>
        <w:rPr>
          <w:b w:val="1"/>
          <w:bCs w:val="1"/>
        </w:rPr>
        <w:t xml:space="preserve">Estudiantes avanzados:</w:t>
      </w:r>
      <w:r>
        <w:rPr/>
        <w:t xml:space="preserve"> Proponen problemas adicionales y variantes.</w:t>
      </w:r>
    </w:p>
    <w:p>
      <w:pPr>
        <w:numPr>
          <w:ilvl w:val="0"/>
          <w:numId w:val="20"/>
        </w:numPr>
      </w:pPr>
      <w:r>
        <w:rPr>
          <w:b w:val="1"/>
          <w:bCs w:val="1"/>
        </w:rPr>
        <w:t xml:space="preserve">Estudiantes con dificultades:</w:t>
      </w:r>
      <w:r>
        <w:rPr/>
        <w:t xml:space="preserve"> Reciben apoyo paso a paso y actividades visuales para reforzar comprensión.</w:t>
      </w:r>
    </w:p>
    <w:p>
      <w:pPr/>
      <w:r>
        <w:rPr>
          <w:b w:val="1"/>
          <w:bCs w:val="1"/>
        </w:rPr>
        <w:t xml:space="preserve">Transición:</w:t>
      </w:r>
    </w:p>
    <w:p>
      <w:pPr/>
      <w:r>
        <w:rPr/>
        <w:t xml:space="preserve">Se introduce la próxima sesión sobre la energía interna y su relación con los procesos termodinámicos.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resumen visual mediante un esquema que relaciona tipos de procesos con trabajo y calor.</w:t>
      </w:r>
    </w:p>
    <w:p>
      <w:pPr/>
      <w:r>
        <w:rPr>
          <w:b w:val="1"/>
          <w:bCs w:val="1"/>
        </w:rPr>
        <w:t xml:space="preserve">Reflexión metacognitiva:</w:t>
      </w:r>
    </w:p>
    <w:p>
      <w:pPr>
        <w:numPr>
          <w:ilvl w:val="0"/>
          <w:numId w:val="21"/>
        </w:numPr>
      </w:pPr>
      <w:r>
        <w:rPr/>
        <w:t xml:space="preserve">¿Cómo varía el trabajo realizado en diferentes procesos y qué implicaciones tiene?</w:t>
      </w:r>
    </w:p>
    <w:p>
      <w:pPr>
        <w:numPr>
          <w:ilvl w:val="0"/>
          <w:numId w:val="21"/>
        </w:numPr>
      </w:pPr>
      <w:r>
        <w:rPr/>
        <w:t xml:space="preserve">¿Qué proceso termodinámico te resulta más sencillo o complejo y por qué?</w:t>
      </w:r>
    </w:p>
    <w:p>
      <w:pPr>
        <w:numPr>
          <w:ilvl w:val="0"/>
          <w:numId w:val="21"/>
        </w:numPr>
      </w:pPr>
      <w:r>
        <w:rPr/>
        <w:t xml:space="preserve">¿Cómo aplicarías estos cálculos en un proyecto mecatrónico?</w:t>
      </w:r>
    </w:p>
    <w:p>
      <w:pPr/>
      <w:r>
        <w:rPr>
          <w:b w:val="1"/>
          <w:bCs w:val="1"/>
        </w:rPr>
        <w:t xml:space="preserve">Retroalimentación:</w:t>
      </w:r>
    </w:p>
    <w:p>
      <w:pPr/>
      <w:r>
        <w:rPr/>
        <w:t xml:space="preserve">El docente comenta los esquemas y destaca conexiones relevantes.</w:t>
      </w:r>
    </w:p>
    <w:p>
      <w:pPr/>
      <w:r>
        <w:rPr>
          <w:b w:val="1"/>
          <w:bCs w:val="1"/>
        </w:rPr>
        <w:t xml:space="preserve">Transferencia:</w:t>
      </w:r>
    </w:p>
    <w:p>
      <w:pPr/>
      <w:r>
        <w:rPr/>
        <w:t xml:space="preserve">Se anticipa la sesión siguiente que aborda la energía interna.</w:t>
      </w:r>
    </w:p>
    <w:p>
      <w:pPr/>
      <w:r>
        <w:rPr>
          <w:b w:val="1"/>
          <w:bCs w:val="1"/>
        </w:rPr>
        <w:t xml:space="preserve">Tarea:</w:t>
      </w:r>
    </w:p>
    <w:p>
      <w:pPr/>
      <w:r>
        <w:rPr/>
        <w:t xml:space="preserve">Resolver un problema que involucre cálculo de energía interna en un proceso adiabático.</w:t>
      </w:r>
    </w:p>
    <w:p>
      <w:pPr/>
      <w:r>
        <w:rPr/>
        <w:t xml:space="preserve">Sesión 4: Energía Interna y su Aplicación en Sistemas TermodinámicosFase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preparar el análisis de energía interna como propiedad fundamental.</w:t>
      </w:r>
    </w:p>
    <w:p>
      <w:pPr/>
      <w:r>
        <w:rPr>
          <w:b w:val="1"/>
          <w:bCs w:val="1"/>
        </w:rPr>
        <w:t xml:space="preserve">Activación de conocimientos previos:</w:t>
      </w:r>
    </w:p>
    <w:p>
      <w:pPr>
        <w:numPr>
          <w:ilvl w:val="0"/>
          <w:numId w:val="22"/>
        </w:numPr>
      </w:pPr>
      <w:r>
        <w:rPr>
          <w:b w:val="1"/>
          <w:bCs w:val="1"/>
        </w:rPr>
        <w:t xml:space="preserve">Docente:</w:t>
      </w:r>
      <w:r>
        <w:rPr/>
        <w:t xml:space="preserve"> Solicita a estudiantes resolver y explicar en plenaria el problema de energía interna asignado.</w:t>
      </w:r>
    </w:p>
    <w:p>
      <w:pPr>
        <w:numPr>
          <w:ilvl w:val="0"/>
          <w:numId w:val="22"/>
        </w:numPr>
      </w:pPr>
      <w:r>
        <w:rPr>
          <w:b w:val="1"/>
          <w:bCs w:val="1"/>
        </w:rPr>
        <w:t xml:space="preserve">Estudiantes:</w:t>
      </w:r>
      <w:r>
        <w:rPr/>
        <w:t xml:space="preserve"> Participan y exponen sus soluciones.</w:t>
      </w:r>
    </w:p>
    <w:p>
      <w:pPr/>
      <w:r>
        <w:rPr>
          <w:b w:val="1"/>
          <w:bCs w:val="1"/>
        </w:rPr>
        <w:t xml:space="preserve">Motivación y enganche:</w:t>
      </w:r>
    </w:p>
    <w:p>
      <w:pPr/>
      <w:r>
        <w:rPr>
          <w:b w:val="1"/>
          <w:bCs w:val="1"/>
        </w:rPr>
        <w:t xml:space="preserve">Docente:</w:t>
      </w:r>
      <w:r>
        <w:rPr/>
        <w:t xml:space="preserve"> Muestra un dispositivo mecatrónico donde la variación de energía interna es crítica para su funcionamiento (ejemplo: sistema de refrigeración robotizado).</w:t>
      </w:r>
    </w:p>
    <w:p>
      <w:pPr/>
      <w:r>
        <w:rPr>
          <w:b w:val="1"/>
          <w:bCs w:val="1"/>
        </w:rPr>
        <w:t xml:space="preserve">Contextualización:</w:t>
      </w:r>
    </w:p>
    <w:p>
      <w:pPr/>
      <w:r>
        <w:rPr/>
        <w:t xml:space="preserve">Relaciona la energía interna con el desempeño y seguridad en sistemas mecatrónicos.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Explicación del concepto de energía interna, su dependencia del estado del sistema y su relación con trabajo y calor según la primera ley.</w:t>
      </w:r>
    </w:p>
    <w:p>
      <w:pPr/>
      <w:r>
        <w:rPr>
          <w:b w:val="1"/>
          <w:bCs w:val="1"/>
        </w:rPr>
        <w:t xml:space="preserve">Actividad 1: Análisis de variación de energía interna</w:t>
      </w:r>
    </w:p>
    <w:p>
      <w:pPr>
        <w:numPr>
          <w:ilvl w:val="0"/>
          <w:numId w:val="23"/>
        </w:numPr>
      </w:pPr>
      <w:r>
        <w:rPr>
          <w:b w:val="1"/>
          <w:bCs w:val="1"/>
        </w:rPr>
        <w:t xml:space="preserve">Objetivo:</w:t>
      </w:r>
      <w:r>
        <w:rPr/>
        <w:t xml:space="preserve"> Calcular y analizar cambios en energía interna en procesos dados.</w:t>
      </w:r>
    </w:p>
    <w:p>
      <w:pPr>
        <w:numPr>
          <w:ilvl w:val="0"/>
          <w:numId w:val="23"/>
        </w:numPr>
      </w:pPr>
      <w:r>
        <w:rPr>
          <w:b w:val="1"/>
          <w:bCs w:val="1"/>
        </w:rPr>
        <w:t xml:space="preserve">Instrucciones:</w:t>
      </w:r>
      <w:r>
        <w:rPr/>
        <w:t xml:space="preserve"> En grupos de 3, resuelven problemas con datos experimentales y teóricos para identificar variaciones de energía interna.</w:t>
      </w:r>
    </w:p>
    <w:p>
      <w:pPr>
        <w:numPr>
          <w:ilvl w:val="0"/>
          <w:numId w:val="23"/>
        </w:numPr>
      </w:pPr>
      <w:r>
        <w:rPr>
          <w:b w:val="1"/>
          <w:bCs w:val="1"/>
        </w:rPr>
        <w:t xml:space="preserve">Producto:</w:t>
      </w:r>
      <w:r>
        <w:rPr/>
        <w:t xml:space="preserve"> Informe con cálculos, gráficos y discusión.</w:t>
      </w:r>
    </w:p>
    <w:p>
      <w:pPr>
        <w:numPr>
          <w:ilvl w:val="0"/>
          <w:numId w:val="23"/>
        </w:numPr>
      </w:pPr>
      <w:r>
        <w:rPr>
          <w:b w:val="1"/>
          <w:bCs w:val="1"/>
        </w:rPr>
        <w:t xml:space="preserve">Tiempo:</w:t>
      </w:r>
      <w:r>
        <w:rPr/>
        <w:t xml:space="preserve"> 50 minutos.</w:t>
      </w:r>
    </w:p>
    <w:p>
      <w:pPr>
        <w:numPr>
          <w:ilvl w:val="0"/>
          <w:numId w:val="23"/>
        </w:numPr>
      </w:pPr>
      <w:r>
        <w:rPr>
          <w:b w:val="1"/>
          <w:bCs w:val="1"/>
        </w:rPr>
        <w:t xml:space="preserve">Rol del docente:</w:t>
      </w:r>
      <w:r>
        <w:rPr/>
        <w:t xml:space="preserve"> Supervisa, pregunta para profundizar comprensión y proporciona retroalimentación inmediata.</w:t>
      </w:r>
    </w:p>
    <w:p>
      <w:pPr/>
      <w:r>
        <w:rPr>
          <w:b w:val="1"/>
          <w:bCs w:val="1"/>
        </w:rPr>
        <w:t xml:space="preserve">Actividad 2: Debate y análisis crítico</w:t>
      </w:r>
    </w:p>
    <w:p>
      <w:pPr>
        <w:numPr>
          <w:ilvl w:val="0"/>
          <w:numId w:val="24"/>
        </w:numPr>
      </w:pPr>
      <w:r>
        <w:rPr>
          <w:b w:val="1"/>
          <w:bCs w:val="1"/>
        </w:rPr>
        <w:t xml:space="preserve">Objetivo:</w:t>
      </w:r>
      <w:r>
        <w:rPr/>
        <w:t xml:space="preserve"> Argumentar la importancia de la energía interna en sistemas mecatrónicos.</w:t>
      </w:r>
    </w:p>
    <w:p>
      <w:pPr>
        <w:numPr>
          <w:ilvl w:val="0"/>
          <w:numId w:val="24"/>
        </w:numPr>
      </w:pPr>
      <w:r>
        <w:rPr>
          <w:b w:val="1"/>
          <w:bCs w:val="1"/>
        </w:rPr>
        <w:t xml:space="preserve">Instrucciones:</w:t>
      </w:r>
      <w:r>
        <w:rPr/>
        <w:t xml:space="preserve"> En plenaria, discuten preguntas como: "¿Cómo influye la energía interna en la eficiencia y seguridad de un sistema?"</w:t>
      </w:r>
    </w:p>
    <w:p>
      <w:pPr>
        <w:numPr>
          <w:ilvl w:val="0"/>
          <w:numId w:val="24"/>
        </w:numPr>
      </w:pPr>
      <w:r>
        <w:rPr>
          <w:b w:val="1"/>
          <w:bCs w:val="1"/>
        </w:rPr>
        <w:t xml:space="preserve">Producto:</w:t>
      </w:r>
      <w:r>
        <w:rPr/>
        <w:t xml:space="preserve"> Conclusiones sintetizadas por el docente.</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del docente:</w:t>
      </w:r>
      <w:r>
        <w:rPr/>
        <w:t xml:space="preserve"> Facilita el diálogo y conecta con aplicaciones prácticas.</w:t>
      </w:r>
    </w:p>
    <w:p>
      <w:pPr/>
      <w:r>
        <w:rPr>
          <w:b w:val="1"/>
          <w:bCs w:val="1"/>
        </w:rPr>
        <w:t xml:space="preserve">Actividad 3: Elaboración de un caso práctico</w:t>
      </w:r>
    </w:p>
    <w:p>
      <w:pPr>
        <w:numPr>
          <w:ilvl w:val="0"/>
          <w:numId w:val="25"/>
        </w:numPr>
      </w:pPr>
      <w:r>
        <w:rPr>
          <w:b w:val="1"/>
          <w:bCs w:val="1"/>
        </w:rPr>
        <w:t xml:space="preserve">Objetivo:</w:t>
      </w:r>
      <w:r>
        <w:rPr/>
        <w:t xml:space="preserve"> Diseñar un mini caso que involucre energía interna para resolver en la siguiente sesión.</w:t>
      </w:r>
    </w:p>
    <w:p>
      <w:pPr>
        <w:numPr>
          <w:ilvl w:val="0"/>
          <w:numId w:val="25"/>
        </w:numPr>
      </w:pPr>
      <w:r>
        <w:rPr>
          <w:b w:val="1"/>
          <w:bCs w:val="1"/>
        </w:rPr>
        <w:t xml:space="preserve">Instrucciones:</w:t>
      </w:r>
      <w:r>
        <w:rPr/>
        <w:t xml:space="preserve"> En parejas, diseñan un problema sencillo donde se deba aplicar el cálculo de energía interna.</w:t>
      </w:r>
    </w:p>
    <w:p>
      <w:pPr>
        <w:numPr>
          <w:ilvl w:val="0"/>
          <w:numId w:val="25"/>
        </w:numPr>
      </w:pPr>
      <w:r>
        <w:rPr>
          <w:b w:val="1"/>
          <w:bCs w:val="1"/>
        </w:rPr>
        <w:t xml:space="preserve">Producto:</w:t>
      </w:r>
      <w:r>
        <w:rPr/>
        <w:t xml:space="preserve"> Problema escrito y planteamiento para compartir.</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del docente:</w:t>
      </w:r>
      <w:r>
        <w:rPr/>
        <w:t xml:space="preserve"> Orienta la creación y revisa para asegurar que sea adecuado.</w:t>
      </w:r>
    </w:p>
    <w:p>
      <w:pPr/>
      <w:r>
        <w:rPr>
          <w:b w:val="1"/>
          <w:bCs w:val="1"/>
        </w:rPr>
        <w:t xml:space="preserve">Diferenciación:</w:t>
      </w:r>
    </w:p>
    <w:p>
      <w:pPr>
        <w:numPr>
          <w:ilvl w:val="0"/>
          <w:numId w:val="26"/>
        </w:numPr>
      </w:pPr>
      <w:r>
        <w:rPr>
          <w:b w:val="1"/>
          <w:bCs w:val="1"/>
        </w:rPr>
        <w:t xml:space="preserve">Estudiantes avanzados:</w:t>
      </w:r>
      <w:r>
        <w:rPr/>
        <w:t xml:space="preserve"> Proponen casos con datos variables y condiciones no ideales.</w:t>
      </w:r>
    </w:p>
    <w:p>
      <w:pPr>
        <w:numPr>
          <w:ilvl w:val="0"/>
          <w:numId w:val="26"/>
        </w:numPr>
      </w:pPr>
      <w:r>
        <w:rPr>
          <w:b w:val="1"/>
          <w:bCs w:val="1"/>
        </w:rPr>
        <w:t xml:space="preserve">Estudiantes con dificultades:</w:t>
      </w:r>
      <w:r>
        <w:rPr/>
        <w:t xml:space="preserve"> Trabajan con ejemplos guiados y plantillas para resolución.</w:t>
      </w:r>
    </w:p>
    <w:p>
      <w:pPr/>
      <w:r>
        <w:rPr>
          <w:b w:val="1"/>
          <w:bCs w:val="1"/>
        </w:rPr>
        <w:t xml:space="preserve">Transición:</w:t>
      </w:r>
    </w:p>
    <w:p>
      <w:pPr/>
      <w:r>
        <w:rPr/>
        <w:t xml:space="preserve">Se prepara la sesión final con la resolución colaborativa de los casos propuestos.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Resumen grupal de conceptos clave mediante lluvia de ideas en pizarra.</w:t>
      </w:r>
    </w:p>
    <w:p>
      <w:pPr/>
      <w:r>
        <w:rPr>
          <w:b w:val="1"/>
          <w:bCs w:val="1"/>
        </w:rPr>
        <w:t xml:space="preserve">Reflexión metacognitiva:</w:t>
      </w:r>
    </w:p>
    <w:p>
      <w:pPr>
        <w:numPr>
          <w:ilvl w:val="0"/>
          <w:numId w:val="27"/>
        </w:numPr>
      </w:pPr>
      <w:r>
        <w:rPr/>
        <w:t xml:space="preserve">¿Qué aprendiste sobre energía interna y su importancia?</w:t>
      </w:r>
    </w:p>
    <w:p>
      <w:pPr>
        <w:numPr>
          <w:ilvl w:val="0"/>
          <w:numId w:val="27"/>
        </w:numPr>
      </w:pPr>
      <w:r>
        <w:rPr/>
        <w:t xml:space="preserve">¿Cómo se relaciona con el trabajo y calor en un sistema?</w:t>
      </w:r>
    </w:p>
    <w:p>
      <w:pPr>
        <w:numPr>
          <w:ilvl w:val="0"/>
          <w:numId w:val="27"/>
        </w:numPr>
      </w:pPr>
      <w:r>
        <w:rPr/>
        <w:t xml:space="preserve">¿En qué aspecto te gustaría profundizar más?</w:t>
      </w:r>
    </w:p>
    <w:p>
      <w:pPr/>
      <w:r>
        <w:rPr>
          <w:b w:val="1"/>
          <w:bCs w:val="1"/>
        </w:rPr>
        <w:t xml:space="preserve">Retroalimentación:</w:t>
      </w:r>
    </w:p>
    <w:p>
      <w:pPr/>
      <w:r>
        <w:rPr/>
        <w:t xml:space="preserve">El docente comenta y corrige ideas, reforzando conceptos erróneos.</w:t>
      </w:r>
    </w:p>
    <w:p>
      <w:pPr/>
      <w:r>
        <w:rPr>
          <w:b w:val="1"/>
          <w:bCs w:val="1"/>
        </w:rPr>
        <w:t xml:space="preserve">Transferencia:</w:t>
      </w:r>
    </w:p>
    <w:p>
      <w:pPr/>
      <w:r>
        <w:rPr/>
        <w:t xml:space="preserve">Invita a preparar la sesión final con la aplicación integrada de todos los conceptos.</w:t>
      </w:r>
    </w:p>
    <w:p>
      <w:pPr/>
      <w:r>
        <w:rPr>
          <w:b w:val="1"/>
          <w:bCs w:val="1"/>
        </w:rPr>
        <w:t xml:space="preserve">Tarea:</w:t>
      </w:r>
    </w:p>
    <w:p>
      <w:pPr/>
      <w:r>
        <w:rPr/>
        <w:t xml:space="preserve">Repasar los conceptos y preparar preguntas para el cierre general.</w:t>
      </w:r>
    </w:p>
    <w:p>
      <w:pPr/>
      <w:r>
        <w:rPr/>
        <w:t xml:space="preserve">Sesión 5: Integración y Aplicación Práctica de Conceptos en Termodinámica IFase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dudas previas y preparar la aplicación integrada de conocimientos.</w:t>
      </w:r>
    </w:p>
    <w:p>
      <w:pPr/>
      <w:r>
        <w:rPr>
          <w:b w:val="1"/>
          <w:bCs w:val="1"/>
        </w:rPr>
        <w:t xml:space="preserve">Activación de conocimientos previos:</w:t>
      </w:r>
    </w:p>
    <w:p>
      <w:pPr>
        <w:numPr>
          <w:ilvl w:val="0"/>
          <w:numId w:val="28"/>
        </w:numPr>
      </w:pPr>
      <w:r>
        <w:rPr>
          <w:b w:val="1"/>
          <w:bCs w:val="1"/>
        </w:rPr>
        <w:t xml:space="preserve">Docente:</w:t>
      </w:r>
      <w:r>
        <w:rPr/>
        <w:t xml:space="preserve"> Facilita un breve quiz interactivo para repasar conceptos clave.</w:t>
      </w:r>
    </w:p>
    <w:p>
      <w:pPr>
        <w:numPr>
          <w:ilvl w:val="0"/>
          <w:numId w:val="28"/>
        </w:numPr>
      </w:pPr>
      <w:r>
        <w:rPr>
          <w:b w:val="1"/>
          <w:bCs w:val="1"/>
        </w:rPr>
        <w:t xml:space="preserve">Estudiantes:</w:t>
      </w:r>
      <w:r>
        <w:rPr/>
        <w:t xml:space="preserve"> Participan y reflexionan sobre respuestas.</w:t>
      </w:r>
    </w:p>
    <w:p>
      <w:pPr/>
      <w:r>
        <w:rPr>
          <w:b w:val="1"/>
          <w:bCs w:val="1"/>
        </w:rPr>
        <w:t xml:space="preserve">Motivación y enganche:</w:t>
      </w:r>
    </w:p>
    <w:p>
      <w:pPr/>
      <w:r>
        <w:rPr>
          <w:b w:val="1"/>
          <w:bCs w:val="1"/>
        </w:rPr>
        <w:t xml:space="preserve">Docente:</w:t>
      </w:r>
      <w:r>
        <w:rPr/>
        <w:t xml:space="preserve"> Presenta un caso real de sistema mecatrónico que requiere análisis termodinámico completo.</w:t>
      </w:r>
    </w:p>
    <w:p>
      <w:pPr/>
      <w:r>
        <w:rPr>
          <w:b w:val="1"/>
          <w:bCs w:val="1"/>
        </w:rPr>
        <w:t xml:space="preserve">Contextualización:</w:t>
      </w:r>
    </w:p>
    <w:p>
      <w:pPr/>
      <w:r>
        <w:rPr/>
        <w:t xml:space="preserve">Se destaca la importancia de integrar conocimientos para resolver problemas complejos en la ingeniería.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presenta un caso integrador que involucra sistema, energía, trabajo, calor y energía interna.</w:t>
      </w:r>
    </w:p>
    <w:p>
      <w:pPr/>
      <w:r>
        <w:rPr>
          <w:b w:val="1"/>
          <w:bCs w:val="1"/>
        </w:rPr>
        <w:t xml:space="preserve">Actividad 1: Resolución colaborativa de caso integrador</w:t>
      </w:r>
    </w:p>
    <w:p>
      <w:pPr>
        <w:numPr>
          <w:ilvl w:val="0"/>
          <w:numId w:val="29"/>
        </w:numPr>
      </w:pPr>
      <w:r>
        <w:rPr>
          <w:b w:val="1"/>
          <w:bCs w:val="1"/>
        </w:rPr>
        <w:t xml:space="preserve">Objetivo:</w:t>
      </w:r>
      <w:r>
        <w:rPr/>
        <w:t xml:space="preserve"> Aplicar integralmente los conceptos para resolver un problema complejo.</w:t>
      </w:r>
    </w:p>
    <w:p>
      <w:pPr>
        <w:numPr>
          <w:ilvl w:val="0"/>
          <w:numId w:val="29"/>
        </w:numPr>
      </w:pPr>
      <w:r>
        <w:rPr>
          <w:b w:val="1"/>
          <w:bCs w:val="1"/>
        </w:rPr>
        <w:t xml:space="preserve">Instrucciones:</w:t>
      </w:r>
      <w:r>
        <w:rPr/>
        <w:t xml:space="preserve"> En grupos de 4, analizan el caso, identifican datos, aplican fórmulas y presentan soluciones con justificación técnica.</w:t>
      </w:r>
    </w:p>
    <w:p>
      <w:pPr>
        <w:numPr>
          <w:ilvl w:val="0"/>
          <w:numId w:val="29"/>
        </w:numPr>
      </w:pPr>
      <w:r>
        <w:rPr>
          <w:b w:val="1"/>
          <w:bCs w:val="1"/>
        </w:rPr>
        <w:t xml:space="preserve">Producto:</w:t>
      </w:r>
      <w:r>
        <w:rPr/>
        <w:t xml:space="preserve"> Presentación escrita y oral de la solución.</w:t>
      </w:r>
    </w:p>
    <w:p>
      <w:pPr>
        <w:numPr>
          <w:ilvl w:val="0"/>
          <w:numId w:val="29"/>
        </w:numPr>
      </w:pPr>
      <w:r>
        <w:rPr>
          <w:b w:val="1"/>
          <w:bCs w:val="1"/>
        </w:rPr>
        <w:t xml:space="preserve">Tiempo:</w:t>
      </w:r>
      <w:r>
        <w:rPr/>
        <w:t xml:space="preserve"> 70 minutos.</w:t>
      </w:r>
    </w:p>
    <w:p>
      <w:pPr>
        <w:numPr>
          <w:ilvl w:val="0"/>
          <w:numId w:val="29"/>
        </w:numPr>
      </w:pPr>
      <w:r>
        <w:rPr>
          <w:b w:val="1"/>
          <w:bCs w:val="1"/>
        </w:rPr>
        <w:t xml:space="preserve">Rol del docente:</w:t>
      </w:r>
      <w:r>
        <w:rPr/>
        <w:t xml:space="preserve"> Supervisa, orienta, realiza preguntas guía para profundizar análisis y asegura participación equitativa.</w:t>
      </w:r>
    </w:p>
    <w:p>
      <w:pPr/>
      <w:r>
        <w:rPr>
          <w:b w:val="1"/>
          <w:bCs w:val="1"/>
        </w:rPr>
        <w:t xml:space="preserve">Actividad 2: Autoevaluación y coevaluación</w:t>
      </w:r>
    </w:p>
    <w:p>
      <w:pPr>
        <w:numPr>
          <w:ilvl w:val="0"/>
          <w:numId w:val="30"/>
        </w:numPr>
      </w:pPr>
      <w:r>
        <w:rPr>
          <w:b w:val="1"/>
          <w:bCs w:val="1"/>
        </w:rPr>
        <w:t xml:space="preserve">Objetivo:</w:t>
      </w:r>
      <w:r>
        <w:rPr/>
        <w:t xml:space="preserve"> Reflexionar sobre el propio aprendizaje y valorar el desempeño del grupo.</w:t>
      </w:r>
    </w:p>
    <w:p>
      <w:pPr>
        <w:numPr>
          <w:ilvl w:val="0"/>
          <w:numId w:val="30"/>
        </w:numPr>
      </w:pPr>
      <w:r>
        <w:rPr>
          <w:b w:val="1"/>
          <w:bCs w:val="1"/>
        </w:rPr>
        <w:t xml:space="preserve">Instrucciones:</w:t>
      </w:r>
      <w:r>
        <w:rPr/>
        <w:t xml:space="preserve"> Individualmente completan una rúbrica con criterios de comprensión y trabajo en equipo; luego discuten en grupo.</w:t>
      </w:r>
    </w:p>
    <w:p>
      <w:pPr>
        <w:numPr>
          <w:ilvl w:val="0"/>
          <w:numId w:val="30"/>
        </w:numPr>
      </w:pPr>
      <w:r>
        <w:rPr>
          <w:b w:val="1"/>
          <w:bCs w:val="1"/>
        </w:rPr>
        <w:t xml:space="preserve">Producto:</w:t>
      </w:r>
      <w:r>
        <w:rPr/>
        <w:t xml:space="preserve"> Formatos de autoevaluación y coevaluación.</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del docente:</w:t>
      </w:r>
      <w:r>
        <w:rPr/>
        <w:t xml:space="preserve"> Facilita el proceso y recopila formatos para revisión.</w:t>
      </w:r>
    </w:p>
    <w:p>
      <w:pPr/>
      <w:r>
        <w:rPr>
          <w:b w:val="1"/>
          <w:bCs w:val="1"/>
        </w:rPr>
        <w:t xml:space="preserve">Diferenciación:</w:t>
      </w:r>
    </w:p>
    <w:p>
      <w:pPr>
        <w:numPr>
          <w:ilvl w:val="0"/>
          <w:numId w:val="31"/>
        </w:numPr>
      </w:pPr>
      <w:r>
        <w:rPr>
          <w:b w:val="1"/>
          <w:bCs w:val="1"/>
        </w:rPr>
        <w:t xml:space="preserve">Estudiantes avanzados:</w:t>
      </w:r>
      <w:r>
        <w:rPr/>
        <w:t xml:space="preserve"> Proponen mejoras o alternativas para el caso presentado.</w:t>
      </w:r>
    </w:p>
    <w:p>
      <w:pPr>
        <w:numPr>
          <w:ilvl w:val="0"/>
          <w:numId w:val="31"/>
        </w:numPr>
      </w:pPr>
      <w:r>
        <w:rPr>
          <w:b w:val="1"/>
          <w:bCs w:val="1"/>
        </w:rPr>
        <w:t xml:space="preserve">Estudiantes con dificultades:</w:t>
      </w:r>
      <w:r>
        <w:rPr/>
        <w:t xml:space="preserve"> Reciben apoyo para estructurar respuestas y guía personalizada.</w:t>
      </w:r>
    </w:p>
    <w:p>
      <w:pPr/>
      <w:r>
        <w:rPr>
          <w:b w:val="1"/>
          <w:bCs w:val="1"/>
        </w:rPr>
        <w:t xml:space="preserve">Transición:</w:t>
      </w:r>
    </w:p>
    <w:p>
      <w:pPr/>
      <w:r>
        <w:rPr/>
        <w:t xml:space="preserve">Se prepara el cierre con una reflexión metacognitiva y síntesis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Elaboran un mapa mental colectivo en la pizarra que integre todos los conceptos aprendidos.</w:t>
      </w:r>
    </w:p>
    <w:p>
      <w:pPr/>
      <w:r>
        <w:rPr>
          <w:b w:val="1"/>
          <w:bCs w:val="1"/>
        </w:rPr>
        <w:t xml:space="preserve">Reflexión metacognitiva:</w:t>
      </w:r>
    </w:p>
    <w:p>
      <w:pPr>
        <w:numPr>
          <w:ilvl w:val="0"/>
          <w:numId w:val="32"/>
        </w:numPr>
      </w:pPr>
      <w:r>
        <w:rPr/>
        <w:t xml:space="preserve">¿Cómo aplicarás los conceptos de termodinámica en tu formación y futuro profesional?</w:t>
      </w:r>
    </w:p>
    <w:p>
      <w:pPr>
        <w:numPr>
          <w:ilvl w:val="0"/>
          <w:numId w:val="32"/>
        </w:numPr>
      </w:pPr>
      <w:r>
        <w:rPr/>
        <w:t xml:space="preserve">¿Qué habilidades desarrollaste durante estas sesiones?</w:t>
      </w:r>
    </w:p>
    <w:p>
      <w:pPr>
        <w:numPr>
          <w:ilvl w:val="0"/>
          <w:numId w:val="32"/>
        </w:numPr>
      </w:pPr>
      <w:r>
        <w:rPr/>
        <w:t xml:space="preserve">¿Qué aspectos consideras que debes reforzar?</w:t>
      </w:r>
    </w:p>
    <w:p>
      <w:pPr/>
      <w:r>
        <w:rPr>
          <w:b w:val="1"/>
          <w:bCs w:val="1"/>
        </w:rPr>
        <w:t xml:space="preserve">Retroalimentación:</w:t>
      </w:r>
    </w:p>
    <w:p>
      <w:pPr/>
      <w:r>
        <w:rPr/>
        <w:t xml:space="preserve">El docente ofrece comentarios generales, resalta logros y áreas de mejora, y felicita la participación activa.</w:t>
      </w:r>
    </w:p>
    <w:p>
      <w:pPr/>
      <w:r>
        <w:rPr>
          <w:b w:val="1"/>
          <w:bCs w:val="1"/>
        </w:rPr>
        <w:t xml:space="preserve">Transferencia:</w:t>
      </w:r>
    </w:p>
    <w:p>
      <w:pPr/>
      <w:r>
        <w:rPr/>
        <w:t xml:space="preserve">Se invita a vincular lo aprendido con asignaturas posteriores y proyectos de ingeniería.</w:t>
      </w:r>
    </w:p>
    <w:p>
      <w:pPr/>
      <w:r>
        <w:rPr>
          <w:b w:val="1"/>
          <w:bCs w:val="1"/>
        </w:rPr>
        <w:t xml:space="preserve">Tarea:</w:t>
      </w:r>
    </w:p>
    <w:p>
      <w:pPr/>
      <w:r>
        <w:rPr/>
        <w:t xml:space="preserve">Preparar un breve ensayo sobre la importancia de la termodinámica en la Ingeniería Mecatrónica.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Activación de conocimientos previos en cada sesión (inicio).</w:t>
      </w:r>
    </w:p>
    <w:p>
      <w:pPr>
        <w:numPr>
          <w:ilvl w:val="0"/>
          <w:numId w:val="33"/>
        </w:numPr>
      </w:pPr>
      <w:r>
        <w:rPr>
          <w:b w:val="1"/>
          <w:bCs w:val="1"/>
        </w:rPr>
        <w:t xml:space="preserve">Formativa:</w:t>
      </w:r>
      <w:r>
        <w:rPr/>
        <w:t xml:space="preserve"> Durante las actividades de resolución de problemas, debates, simulaciones y presentaciones en las fases de desarrollo.</w:t>
      </w:r>
    </w:p>
    <w:p>
      <w:pPr>
        <w:numPr>
          <w:ilvl w:val="0"/>
          <w:numId w:val="33"/>
        </w:numPr>
      </w:pPr>
      <w:r>
        <w:rPr>
          <w:b w:val="1"/>
          <w:bCs w:val="1"/>
        </w:rPr>
        <w:t xml:space="preserve">Sumativa:</w:t>
      </w:r>
      <w:r>
        <w:rPr/>
        <w:t xml:space="preserve"> Evaluación integral en la sesión 5 mediante presentación del caso integrador y auto/coevaluación.</w:t>
      </w:r>
    </w:p>
    <w:p>
      <w:pPr/>
      <w:r>
        <w:rPr>
          <w:b w:val="1"/>
          <w:bCs w:val="1"/>
        </w:rPr>
        <w:t xml:space="preserve">Criterios de evaluación:</w:t>
      </w:r>
    </w:p>
    <w:p>
      <w:pPr>
        <w:numPr>
          <w:ilvl w:val="0"/>
          <w:numId w:val="34"/>
        </w:numPr>
      </w:pPr>
      <w:r>
        <w:rPr/>
        <w:t xml:space="preserve">Capacidad para identificar y clasificar sistemas termodinámicos (objetivo 1).</w:t>
      </w:r>
    </w:p>
    <w:p>
      <w:pPr>
        <w:numPr>
          <w:ilvl w:val="0"/>
          <w:numId w:val="34"/>
        </w:numPr>
      </w:pPr>
      <w:r>
        <w:rPr/>
        <w:t xml:space="preserve">Precisión en la aplicación de la primera ley para calcular transferencias de energía (objetivo 2).</w:t>
      </w:r>
    </w:p>
    <w:p>
      <w:pPr>
        <w:numPr>
          <w:ilvl w:val="0"/>
          <w:numId w:val="34"/>
        </w:numPr>
      </w:pPr>
      <w:r>
        <w:rPr/>
        <w:t xml:space="preserve">Habilidad para resolver problemas prácticos de trabajo, calor y energía interna (objetivo 3).</w:t>
      </w:r>
    </w:p>
    <w:p>
      <w:pPr>
        <w:numPr>
          <w:ilvl w:val="0"/>
          <w:numId w:val="34"/>
        </w:numPr>
      </w:pPr>
      <w:r>
        <w:rPr/>
        <w:t xml:space="preserve">Claridad y fundamento en argumentaciones sobre la importancia de la termodinámica en mecatrónica (objetivo 4).</w:t>
      </w:r>
    </w:p>
    <w:p>
      <w:pPr/>
      <w:r>
        <w:rPr>
          <w:b w:val="1"/>
          <w:bCs w:val="1"/>
        </w:rPr>
        <w:t xml:space="preserve">Instrumentos sugeridos:</w:t>
      </w:r>
    </w:p>
    <w:p>
      <w:pPr>
        <w:numPr>
          <w:ilvl w:val="0"/>
          <w:numId w:val="35"/>
        </w:numPr>
      </w:pPr>
      <w:r>
        <w:rPr/>
        <w:t xml:space="preserve">Rúbricas para evaluación de informes y presentaciones.</w:t>
      </w:r>
    </w:p>
    <w:p>
      <w:pPr>
        <w:numPr>
          <w:ilvl w:val="0"/>
          <w:numId w:val="35"/>
        </w:numPr>
      </w:pPr>
      <w:r>
        <w:rPr/>
        <w:t xml:space="preserve">Lista de cotejo para participación en actividades y debates.</w:t>
      </w:r>
    </w:p>
    <w:p>
      <w:pPr>
        <w:numPr>
          <w:ilvl w:val="0"/>
          <w:numId w:val="35"/>
        </w:numPr>
      </w:pPr>
      <w:r>
        <w:rPr/>
        <w:t xml:space="preserve">Observación directa durante actividades en grupo.</w:t>
      </w:r>
    </w:p>
    <w:p>
      <w:pPr>
        <w:numPr>
          <w:ilvl w:val="0"/>
          <w:numId w:val="35"/>
        </w:numPr>
      </w:pPr>
      <w:r>
        <w:rPr/>
        <w:t xml:space="preserve">Formatos de autoevaluación y coevaluación.</w:t>
      </w:r>
    </w:p>
    <w:p>
      <w:pPr>
        <w:numPr>
          <w:ilvl w:val="0"/>
          <w:numId w:val="35"/>
        </w:numPr>
      </w:pPr>
      <w:r>
        <w:rPr/>
        <w:t xml:space="preserve">Portafolio digital con productos generados: mapas conceptuales, reportes y capturas de simulación.</w:t>
      </w:r>
    </w:p>
    <w:p>
      <w:pPr/>
      <w:r>
        <w:rPr>
          <w:b w:val="1"/>
          <w:bCs w:val="1"/>
        </w:rPr>
        <w:t xml:space="preserve">Evidencias de aprendizaje:</w:t>
      </w:r>
    </w:p>
    <w:p>
      <w:pPr>
        <w:numPr>
          <w:ilvl w:val="0"/>
          <w:numId w:val="36"/>
        </w:numPr>
      </w:pPr>
      <w:r>
        <w:rPr/>
        <w:t xml:space="preserve">Tablas de clasificación y mapas conceptuales creados.</w:t>
      </w:r>
    </w:p>
    <w:p>
      <w:pPr>
        <w:numPr>
          <w:ilvl w:val="0"/>
          <w:numId w:val="36"/>
        </w:numPr>
      </w:pPr>
      <w:r>
        <w:rPr/>
        <w:t xml:space="preserve">Resolución escrita de problemas y cálculos.</w:t>
      </w:r>
    </w:p>
    <w:p>
      <w:pPr>
        <w:numPr>
          <w:ilvl w:val="0"/>
          <w:numId w:val="36"/>
        </w:numPr>
      </w:pPr>
      <w:r>
        <w:rPr/>
        <w:t xml:space="preserve">Reportes de simulaciones y análisis.</w:t>
      </w:r>
    </w:p>
    <w:p>
      <w:pPr>
        <w:numPr>
          <w:ilvl w:val="0"/>
          <w:numId w:val="36"/>
        </w:numPr>
      </w:pPr>
      <w:r>
        <w:rPr/>
        <w:t xml:space="preserve">Presentaciones orales y escritas del caso integrador.</w:t>
      </w:r>
    </w:p>
    <w:p>
      <w:pPr>
        <w:numPr>
          <w:ilvl w:val="0"/>
          <w:numId w:val="36"/>
        </w:numPr>
      </w:pPr>
      <w:r>
        <w:rPr/>
        <w:t xml:space="preserve">Reflexiones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1CA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B4D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32A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3A7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EF6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E52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14F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A4D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266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AFC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5EF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389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F60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5A5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AB3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754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FDD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CA50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996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73A6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C328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8DD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364A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7263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0E52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2F26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40EA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524F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BE13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77FC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B0D6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8746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E8A6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1BE2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275A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40EE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2026-10-01T22:49:17-05:00</dcterms:created>
  <dcterms:modified xsi:type="dcterms:W3CDTF">2026-10-01T22:49:17-05:00</dcterms:modified>
</cp:coreProperties>
</file>

<file path=docProps/custom.xml><?xml version="1.0" encoding="utf-8"?>
<Properties xmlns="http://schemas.openxmlformats.org/officeDocument/2006/custom-properties" xmlns:vt="http://schemas.openxmlformats.org/officeDocument/2006/docPropsVTypes"/>
</file>