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Niveles de Lectura: Descubre cómo Interpretar Textos</w:t>
      </w:r>
    </w:p>
    <w:p/>
    <w:p>
      <w:pPr/>
      <w:r>
        <w:rPr>
          <w:color w:val="666666"/>
          <w:sz w:val="20"/>
          <w:szCs w:val="20"/>
          <w:i w:val="1"/>
          <w:iCs w:val="1"/>
        </w:rPr>
        <w:t xml:space="preserve">Lenguaje | Lectura | Aprendizaje Colaborativo</w:t>
      </w:r>
    </w:p>
    <w:p/>
    <w:p>
      <w:pPr/>
      <w:r>
        <w:rPr>
          <w:color w:val="2b6cb0"/>
          <w:sz w:val="28"/>
          <w:szCs w:val="28"/>
          <w:b w:val="1"/>
          <w:bCs w:val="1"/>
        </w:rPr>
        <w:t xml:space="preserve">Descripción</w:t>
      </w:r>
    </w:p>
    <w:p>
      <w:pPr/>
      <w:r>
        <w:rPr/>
        <w:t xml:space="preserve">Este plan de clase está diseñado para que estudiantes de secundaria comprendan y apliquen los diferentes niveles de lectura: literal, inferencial y crítico. A través de actividades colaborativas, los alumnos aprenderán a identificar información explícita, a inferir significados implícitos y a evaluar críticamente los textos que leen. Este conocimiento es fundamental porque les ayuda a entender mejor lo que leen en sus estudios y en su vida diaria, desde instrucciones hasta noticias y literatura. Al desarrollar habilidades para leer a distintos niveles, los estudiantes mejoran su capacidad para analizar, reflexionar y argumentar, competencias esenciales para su éxito académico y personal.</w:t>
      </w:r>
    </w:p>
    <w:p>
      <w:pPr/>
      <w:r>
        <w:rPr/>
        <w:t xml:space="preserve">El enfoque colaborativo promueve el trabajo en equipo y la responsabilidad compartida, permitiendo que los estudiantes se apoyen mutuamente mientras construyen su aprendizaje. Además, el plan conecta los conceptos con situaciones cotidianas relevantes para ellos, como la lectura de mensajes en redes sociales, avisos escolares o noticias, haciendo que el aprendizaje sea significativo y aplicable.</w:t>
      </w:r>
    </w:p>
    <w:p/>
    <w:p>
      <w:pPr/>
      <w:r>
        <w:rPr>
          <w:color w:val="2b6cb0"/>
          <w:sz w:val="28"/>
          <w:szCs w:val="28"/>
          <w:b w:val="1"/>
          <w:bCs w:val="1"/>
        </w:rPr>
        <w:t xml:space="preserve">Objetivos de Aprendizaje</w:t>
      </w:r>
    </w:p>
    <w:p>
      <w:pPr>
        <w:numPr>
          <w:ilvl w:val="0"/>
          <w:numId w:val="1"/>
        </w:numPr>
      </w:pPr>
      <w:r>
        <w:rPr/>
        <w:t xml:space="preserve">Identificar información explícita en un texto para comprender su nivel literal.</w:t>
      </w:r>
    </w:p>
    <w:p>
      <w:pPr>
        <w:numPr>
          <w:ilvl w:val="0"/>
          <w:numId w:val="1"/>
        </w:numPr>
      </w:pPr>
      <w:r>
        <w:rPr/>
        <w:t xml:space="preserve">Inferir significados implícitos en textos para desarrollar el nivel inferencial de lectura.</w:t>
      </w:r>
    </w:p>
    <w:p>
      <w:pPr>
        <w:numPr>
          <w:ilvl w:val="0"/>
          <w:numId w:val="1"/>
        </w:numPr>
      </w:pPr>
      <w:r>
        <w:rPr/>
        <w:t xml:space="preserve">Evaluar y cuestionar la intención y contenido de un texto para aplicar el nivel crítico.</w:t>
      </w:r>
    </w:p>
    <w:p>
      <w:pPr>
        <w:numPr>
          <w:ilvl w:val="0"/>
          <w:numId w:val="1"/>
        </w:numPr>
      </w:pPr>
      <w:r>
        <w:rPr/>
        <w:t xml:space="preserve">Colaborar eficazmente en grupos pequeños para analizar textos y construir conocimiento.</w:t>
      </w:r>
    </w:p>
    <w:p>
      <w:pPr>
        <w:numPr>
          <w:ilvl w:val="0"/>
          <w:numId w:val="1"/>
        </w:numPr>
      </w:pPr>
      <w:r>
        <w:rPr/>
        <w:t xml:space="preserve">Reflexionar sobre el propio proceso de lectura para mejorar estrategias personales.</w:t>
      </w:r>
    </w:p>
    <w:p/>
    <w:p>
      <w:pPr/>
      <w:r>
        <w:rPr>
          <w:color w:val="2b6cb0"/>
          <w:sz w:val="28"/>
          <w:szCs w:val="28"/>
          <w:b w:val="1"/>
          <w:bCs w:val="1"/>
        </w:rPr>
        <w:t xml:space="preserve">Recursos Necesarios</w:t>
      </w:r>
    </w:p>
    <w:p>
      <w:pPr>
        <w:numPr>
          <w:ilvl w:val="0"/>
          <w:numId w:val="2"/>
        </w:numPr>
      </w:pPr>
      <w:r>
        <w:rPr/>
        <w:t xml:space="preserve">Copias impresas de tres textos cortos variados (narrativo, informativo y argumentativo), 1 por estudiante</w:t>
      </w:r>
    </w:p>
    <w:p>
      <w:pPr>
        <w:numPr>
          <w:ilvl w:val="0"/>
          <w:numId w:val="2"/>
        </w:numPr>
      </w:pPr>
      <w:r>
        <w:rPr/>
        <w:t xml:space="preserve">Cartulinas y marcadores para crear organizadores gráficos (por grupo)</w:t>
      </w:r>
    </w:p>
    <w:p>
      <w:pPr>
        <w:numPr>
          <w:ilvl w:val="0"/>
          <w:numId w:val="2"/>
        </w:numPr>
      </w:pPr>
      <w:r>
        <w:rPr/>
        <w:t xml:space="preserve">Hojas de trabajo con preguntas específicas para cada nivel de lectura, 1 por estudiante</w:t>
      </w:r>
    </w:p>
    <w:p>
      <w:pPr>
        <w:numPr>
          <w:ilvl w:val="0"/>
          <w:numId w:val="2"/>
        </w:numPr>
      </w:pPr>
      <w:r>
        <w:rPr/>
        <w:t xml:space="preserve">Pizarrón o rotafolio y plumones</w:t>
      </w:r>
    </w:p>
    <w:p>
      <w:pPr>
        <w:numPr>
          <w:ilvl w:val="0"/>
          <w:numId w:val="2"/>
        </w:numPr>
      </w:pPr>
      <w:r>
        <w:rPr/>
        <w:t xml:space="preserve">Video corto introductorio sobre niveles de lectura (5 minutos)</w:t>
      </w:r>
    </w:p>
    <w:p>
      <w:pPr>
        <w:numPr>
          <w:ilvl w:val="0"/>
          <w:numId w:val="2"/>
        </w:numPr>
      </w:pPr>
      <w:r>
        <w:rPr/>
        <w:t xml:space="preserve">Computadora y proyector para presentación audiovisual</w:t>
      </w:r>
    </w:p>
    <w:p>
      <w:pPr>
        <w:numPr>
          <w:ilvl w:val="0"/>
          <w:numId w:val="2"/>
        </w:numPr>
      </w:pPr>
      <w:r>
        <w:rPr/>
        <w:t xml:space="preserve">Hojas para reflexiones individuales y tickets de salida</w:t>
      </w:r>
    </w:p>
    <w:p/>
    <w:p>
      <w:pPr/>
      <w:r>
        <w:rPr>
          <w:color w:val="2b6cb0"/>
          <w:sz w:val="28"/>
          <w:szCs w:val="28"/>
          <w:b w:val="1"/>
          <w:bCs w:val="1"/>
        </w:rPr>
        <w:t xml:space="preserve">Requisitos Previos</w:t>
      </w:r>
    </w:p>
    <w:p>
      <w:pPr>
        <w:numPr>
          <w:ilvl w:val="0"/>
          <w:numId w:val="3"/>
        </w:numPr>
      </w:pPr>
      <w:r>
        <w:rPr/>
        <w:t xml:space="preserve">Habilidad básica para leer textos cortos de forma independiente.</w:t>
      </w:r>
    </w:p>
    <w:p>
      <w:pPr>
        <w:numPr>
          <w:ilvl w:val="0"/>
          <w:numId w:val="3"/>
        </w:numPr>
      </w:pPr>
      <w:r>
        <w:rPr/>
        <w:t xml:space="preserve">Conocimiento previo sobre partes básicas de un texto (título, párrafos, idea principal).</w:t>
      </w:r>
    </w:p>
    <w:p>
      <w:pPr>
        <w:numPr>
          <w:ilvl w:val="0"/>
          <w:numId w:val="3"/>
        </w:numPr>
      </w:pPr>
      <w:r>
        <w:rPr/>
        <w:t xml:space="preserve">Experiencia mínima en trabajo en equipo y respeto por turnos para hablar.</w:t>
      </w:r>
    </w:p>
    <w:p>
      <w:pPr>
        <w:numPr>
          <w:ilvl w:val="0"/>
          <w:numId w:val="3"/>
        </w:numPr>
      </w:pPr>
      <w:r>
        <w:rPr/>
        <w:t xml:space="preserve">Habilidad para expresar opiniones en grupo.</w:t>
      </w:r>
    </w:p>
    <w:p/>
    <w:p>
      <w:pPr/>
      <w:r>
        <w:rPr>
          <w:color w:val="2b6cb0"/>
          <w:sz w:val="28"/>
          <w:szCs w:val="28"/>
          <w:b w:val="1"/>
          <w:bCs w:val="1"/>
        </w:rPr>
        <w:t xml:space="preserve">Actividades</w:t>
      </w:r>
    </w:p>
    <w:p>
      <w:pPr/>
      <w:r>
        <w:rPr/>
        <w:t xml:space="preserve">Sesión 1: Introducción a los Niveles de Lectura y Lectura LiteralFase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Explica que hoy comenzarán a descubrir cómo leer textos de diferentes formas para entenderlos mejor. Esto les ayudará a aprender mejor y a pensar más críticamente.</w:t>
      </w:r>
    </w:p>
    <w:p>
      <w:pPr/>
      <w:r>
        <w:rPr>
          <w:b w:val="1"/>
          <w:bCs w:val="1"/>
        </w:rPr>
        <w:t xml:space="preserve">Estudiantes:</w:t>
      </w:r>
      <w:r>
        <w:rPr/>
        <w:t xml:space="preserve"> Escuchan y participan con interés.</w:t>
      </w:r>
    </w:p>
    <w:p>
      <w:pPr/>
      <w:r>
        <w:rPr>
          <w:b w:val="1"/>
          <w:bCs w:val="1"/>
        </w:rPr>
        <w:t xml:space="preserve">Activación de conocimientos previos:</w:t>
      </w:r>
    </w:p>
    <w:p>
      <w:pPr/>
      <w:r>
        <w:rPr>
          <w:b w:val="1"/>
          <w:bCs w:val="1"/>
        </w:rPr>
        <w:t xml:space="preserve">Docente:</w:t>
      </w:r>
      <w:r>
        <w:rPr/>
        <w:t xml:space="preserve"> Pregunta en voz alta: "¿Cuándo ustedes leen un texto, cómo saben si lo entendieron bien? ¿Qué hacen para asegurarse?"</w:t>
      </w:r>
    </w:p>
    <w:p>
      <w:pPr/>
      <w:r>
        <w:rPr>
          <w:b w:val="1"/>
          <w:bCs w:val="1"/>
        </w:rPr>
        <w:t xml:space="preserve">Estudiantes:</w:t>
      </w:r>
      <w:r>
        <w:rPr/>
        <w:t xml:space="preserve"> Responden con ejemplos de cómo leen habitualmente.</w:t>
      </w:r>
    </w:p>
    <w:p>
      <w:pPr/>
      <w:r>
        <w:rPr>
          <w:b w:val="1"/>
          <w:bCs w:val="1"/>
        </w:rPr>
        <w:t xml:space="preserve">Motivación y enganche:</w:t>
      </w:r>
    </w:p>
    <w:p>
      <w:pPr/>
      <w:r>
        <w:rPr>
          <w:b w:val="1"/>
          <w:bCs w:val="1"/>
        </w:rPr>
        <w:t xml:space="preserve">Docente:</w:t>
      </w:r>
      <w:r>
        <w:rPr/>
        <w:t xml:space="preserve"> Presenta un dato curioso: "¿Sabían que muchas personas leen un texto sin entenderlo bien y luego no pueden explicarlo? Hoy aprenderemos cómo evitar eso con tres maneras diferentes de leer."</w:t>
      </w:r>
    </w:p>
    <w:p>
      <w:pPr/>
      <w:r>
        <w:rPr>
          <w:b w:val="1"/>
          <w:bCs w:val="1"/>
        </w:rPr>
        <w:t xml:space="preserve">Estudiantes:</w:t>
      </w:r>
      <w:r>
        <w:rPr/>
        <w:t xml:space="preserve"> Se muestran interesados y atentos.</w:t>
      </w:r>
    </w:p>
    <w:p>
      <w:pPr/>
      <w:r>
        <w:rPr>
          <w:b w:val="1"/>
          <w:bCs w:val="1"/>
        </w:rPr>
        <w:t xml:space="preserve">Contextualización:</w:t>
      </w:r>
    </w:p>
    <w:p>
      <w:pPr/>
      <w:r>
        <w:rPr>
          <w:b w:val="1"/>
          <w:bCs w:val="1"/>
        </w:rPr>
        <w:t xml:space="preserve">Docente:</w:t>
      </w:r>
      <w:r>
        <w:rPr/>
        <w:t xml:space="preserve"> Conecta el tema diciendo: "Esto es útil porque cuando leen en la escuela o en internet, pueden descubrir cosas importantes y entender mensajes ocultos o diferentes puntos de vista."</w:t>
      </w:r>
    </w:p>
    <w:p>
      <w:pPr/>
      <w:r>
        <w:rPr>
          <w:b w:val="1"/>
          <w:bCs w:val="1"/>
        </w:rPr>
        <w:t xml:space="preserve">Estudiantes:</w:t>
      </w:r>
      <w:r>
        <w:rPr/>
        <w:t xml:space="preserve"> Reflexionan y aceptan la importancia.</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b w:val="1"/>
          <w:bCs w:val="1"/>
        </w:rPr>
        <w:t xml:space="preserve">Docente:</w:t>
      </w:r>
      <w:r>
        <w:rPr/>
        <w:t xml:space="preserve"> Explica brevemente qué es la lectura literal: leer y entender lo que está explícito en el texto. No es solo leer palabras, sino captar datos claros y directos.</w:t>
      </w:r>
    </w:p>
    <w:p>
      <w:pPr/>
      <w:r>
        <w:rPr>
          <w:b w:val="1"/>
          <w:bCs w:val="1"/>
        </w:rPr>
        <w:t xml:space="preserve">Actividad 1: Identificando la información literal</w:t>
      </w:r>
    </w:p>
    <w:p>
      <w:pPr>
        <w:numPr>
          <w:ilvl w:val="0"/>
          <w:numId w:val="4"/>
        </w:numPr>
      </w:pPr>
      <w:r>
        <w:rPr>
          <w:b w:val="1"/>
          <w:bCs w:val="1"/>
        </w:rPr>
        <w:t xml:space="preserve">Objetivo:</w:t>
      </w:r>
      <w:r>
        <w:rPr/>
        <w:t xml:space="preserve"> Identificar información explícita en un texto (nivel literal)</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la clase en grupos de 4. Entrega a cada estudiante una copia del texto narrativo corto.</w:t>
      </w:r>
    </w:p>
    <w:p>
      <w:pPr>
        <w:numPr>
          <w:ilvl w:val="1"/>
          <w:numId w:val="4"/>
        </w:numPr>
      </w:pPr>
      <w:r>
        <w:rPr/>
        <w:t xml:space="preserve">Explica: "En grupo, lean el texto y contesten juntos las preguntas que les doy para encontrar información clara que el texto dice directamente."</w:t>
      </w:r>
    </w:p>
    <w:p>
      <w:pPr>
        <w:numPr>
          <w:ilvl w:val="1"/>
          <w:numId w:val="4"/>
        </w:numPr>
      </w:pPr>
      <w:r>
        <w:rPr/>
        <w:t xml:space="preserve">Distribuye hojas con preguntas como: ¿Quién es el personaje principal? ¿Dónde ocurre la historia? ¿Qué pasó primero?</w:t>
      </w:r>
    </w:p>
    <w:p>
      <w:pPr>
        <w:numPr>
          <w:ilvl w:val="1"/>
          <w:numId w:val="4"/>
        </w:numPr>
      </w:pPr>
      <w:r>
        <w:rPr/>
        <w:t xml:space="preserve">Los estudiantes leen en voz baja, discuten sus respuestas en el grupo y escriben un resumen con la información literal encontrada.</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Resumen grupal con información literal</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docente:</w:t>
      </w:r>
      <w:r>
        <w:rPr/>
        <w:t xml:space="preserve"> Observa los grupos, pregunta: "¿Cómo saben que esta información está en el texto? ¿Dónde la encontraron?" para guiar el análisis y asegurar comprensión.</w:t>
      </w:r>
    </w:p>
    <w:p>
      <w:pPr/>
      <w:r>
        <w:rPr>
          <w:b w:val="1"/>
          <w:bCs w:val="1"/>
        </w:rPr>
        <w:t xml:space="preserve">Transición:</w:t>
      </w:r>
    </w:p>
    <w:p>
      <w:pPr/>
      <w:r>
        <w:rPr>
          <w:b w:val="1"/>
          <w:bCs w:val="1"/>
        </w:rPr>
        <w:t xml:space="preserve">Docente:</w:t>
      </w:r>
      <w:r>
        <w:rPr/>
        <w:t xml:space="preserve"> Dice: "Muy bien, ahora que sabemos encontrar lo que el texto dice claramente, mañana aprenderemos a descubrir lo que el texto no dice pero podemos entender. Eso es la lectura inferencial."</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Pide a cada grupo que comparta una idea clave sobre la lectura literal y anota en el pizarrón.</w:t>
      </w:r>
    </w:p>
    <w:p>
      <w:pPr/>
      <w:r>
        <w:rPr>
          <w:b w:val="1"/>
          <w:bCs w:val="1"/>
        </w:rPr>
        <w:t xml:space="preserve">Reflexión metacognitiva:</w:t>
      </w:r>
    </w:p>
    <w:p>
      <w:pPr>
        <w:numPr>
          <w:ilvl w:val="0"/>
          <w:numId w:val="5"/>
        </w:numPr>
      </w:pPr>
      <w:r>
        <w:rPr/>
        <w:t xml:space="preserve">¿Qué aprendí sobre cómo encontrar información que está directamente en un texto?</w:t>
      </w:r>
    </w:p>
    <w:p>
      <w:pPr>
        <w:numPr>
          <w:ilvl w:val="0"/>
          <w:numId w:val="5"/>
        </w:numPr>
      </w:pPr>
      <w:r>
        <w:rPr/>
        <w:t xml:space="preserve">¿Qué fue fácil o difícil al buscar respuestas en el texto?</w:t>
      </w:r>
    </w:p>
    <w:p>
      <w:pPr>
        <w:numPr>
          <w:ilvl w:val="0"/>
          <w:numId w:val="5"/>
        </w:numPr>
      </w:pPr>
      <w:r>
        <w:rPr/>
        <w:t xml:space="preserve">¿Cómo me ayudó mi grupo para entender mejor el texto?</w:t>
      </w:r>
    </w:p>
    <w:p>
      <w:pPr/>
      <w:r>
        <w:rPr>
          <w:b w:val="1"/>
          <w:bCs w:val="1"/>
        </w:rPr>
        <w:t xml:space="preserve">Retroalimentación:</w:t>
      </w:r>
    </w:p>
    <w:p>
      <w:pPr/>
      <w:r>
        <w:rPr>
          <w:b w:val="1"/>
          <w:bCs w:val="1"/>
        </w:rPr>
        <w:t xml:space="preserve">Docente:</w:t>
      </w:r>
      <w:r>
        <w:rPr/>
        <w:t xml:space="preserve"> Da comentarios positivos sobre la colaboración y la correcta identificación de datos textuales, y ofrece sugerencias para mejorar la comunicación en grupo.</w:t>
      </w:r>
    </w:p>
    <w:p>
      <w:pPr/>
      <w:r>
        <w:rPr>
          <w:b w:val="1"/>
          <w:bCs w:val="1"/>
        </w:rPr>
        <w:t xml:space="preserve">Transferencia:</w:t>
      </w:r>
    </w:p>
    <w:p>
      <w:pPr/>
      <w:r>
        <w:rPr>
          <w:b w:val="1"/>
          <w:bCs w:val="1"/>
        </w:rPr>
        <w:t xml:space="preserve">Docente:</w:t>
      </w:r>
      <w:r>
        <w:rPr/>
        <w:t xml:space="preserve"> Explica que en la próxima sesión usarán lo aprendido para ir más allá del texto, haciendo inferencias.</w:t>
      </w:r>
    </w:p>
    <w:p>
      <w:pPr/>
      <w:r>
        <w:rPr>
          <w:b w:val="1"/>
          <w:bCs w:val="1"/>
        </w:rPr>
        <w:t xml:space="preserve">Tarea o reto:</w:t>
      </w:r>
    </w:p>
    <w:p>
      <w:pPr/>
      <w:r>
        <w:rPr>
          <w:b w:val="1"/>
          <w:bCs w:val="1"/>
        </w:rPr>
        <w:t xml:space="preserve">Docente:</w:t>
      </w:r>
      <w:r>
        <w:rPr/>
        <w:t xml:space="preserve"> Pide que cada estudiante traiga un texto corto de su elección para la próxima sesión (puede ser noticia, cuento o texto informativo).</w:t>
      </w:r>
    </w:p>
    <w:p>
      <w:pPr>
        <w:spacing w:before="120" w:after="120" w:line="240" w:lineRule="auto"/>
        <w:pBdr>
          <w:bottom w:val="single" w:sz="1" w:color="000000"/>
        </w:pBdr>
      </w:pPr>
      <w:r>
        <w:rPr>
          <w:sz w:val="6"/>
          <w:szCs w:val="6"/>
        </w:rPr>
        <w:t xml:space="preserve"/>
      </w:r>
    </w:p>
    <w:p>
      <w:pPr/>
      <w:r>
        <w:rPr/>
        <w:t xml:space="preserve">Sesión 2: Explorando la Lectura InferencialFase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la sesión anterior y explica que hoy aprenderán a leer entre líneas, es decir, a entender lo que el texto no dice directamente pero se puede deducir.</w:t>
      </w:r>
    </w:p>
    <w:p>
      <w:pPr/>
      <w:r>
        <w:rPr>
          <w:b w:val="1"/>
          <w:bCs w:val="1"/>
        </w:rPr>
        <w:t xml:space="preserve">Activación de conocimientos previos:</w:t>
      </w:r>
    </w:p>
    <w:p>
      <w:pPr/>
      <w:r>
        <w:rPr>
          <w:b w:val="1"/>
          <w:bCs w:val="1"/>
        </w:rPr>
        <w:t xml:space="preserve">Docente:</w:t>
      </w:r>
      <w:r>
        <w:rPr/>
        <w:t xml:space="preserve"> Pregunta: "¿Alguna vez han leído algo y han entendido algo que no estaba escrito literalmente? ¿Qué hicieron para entenderlo?"</w:t>
      </w:r>
    </w:p>
    <w:p>
      <w:pPr/>
      <w:r>
        <w:rPr>
          <w:b w:val="1"/>
          <w:bCs w:val="1"/>
        </w:rPr>
        <w:t xml:space="preserve">Estudiantes:</w:t>
      </w:r>
      <w:r>
        <w:rPr/>
        <w:t xml:space="preserve"> Comparten experiencias breves.</w:t>
      </w:r>
    </w:p>
    <w:p>
      <w:pPr/>
      <w:r>
        <w:rPr>
          <w:b w:val="1"/>
          <w:bCs w:val="1"/>
        </w:rPr>
        <w:t xml:space="preserve">Motivación y enganche:</w:t>
      </w:r>
    </w:p>
    <w:p>
      <w:pPr/>
      <w:r>
        <w:rPr>
          <w:b w:val="1"/>
          <w:bCs w:val="1"/>
        </w:rPr>
        <w:t xml:space="preserve">Docente:</w:t>
      </w:r>
      <w:r>
        <w:rPr/>
        <w:t xml:space="preserve"> Muestra un breve video (5 minutos) que ejemplifica cómo inferir información en una historia.</w:t>
      </w:r>
    </w:p>
    <w:p>
      <w:pPr/>
      <w:r>
        <w:rPr>
          <w:b w:val="1"/>
          <w:bCs w:val="1"/>
        </w:rPr>
        <w:t xml:space="preserve">Contextualización:</w:t>
      </w:r>
    </w:p>
    <w:p>
      <w:pPr/>
      <w:r>
        <w:rPr>
          <w:b w:val="1"/>
          <w:bCs w:val="1"/>
        </w:rPr>
        <w:t xml:space="preserve">Docente:</w:t>
      </w:r>
      <w:r>
        <w:rPr/>
        <w:t xml:space="preserve"> Explica que esta habilidad sirve para entender mejor mensajes en la escuela, medios y relaciones personales.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Introduce qué es la lectura inferencial y cómo buscar pistas en el texto para comprender ideas implícitas.</w:t>
      </w:r>
    </w:p>
    <w:p>
      <w:pPr/>
      <w:r>
        <w:rPr>
          <w:b w:val="1"/>
          <w:bCs w:val="1"/>
        </w:rPr>
        <w:t xml:space="preserve">Actividad 1: Detectives de pistas</w:t>
      </w:r>
    </w:p>
    <w:p>
      <w:pPr>
        <w:numPr>
          <w:ilvl w:val="0"/>
          <w:numId w:val="6"/>
        </w:numPr>
      </w:pPr>
      <w:r>
        <w:rPr>
          <w:b w:val="1"/>
          <w:bCs w:val="1"/>
        </w:rPr>
        <w:t xml:space="preserve">Objetivo:</w:t>
      </w:r>
      <w:r>
        <w:rPr/>
        <w:t xml:space="preserve"> Inferir significados implícitos en un texto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Reorganiza a los estudiantes en grupos de 3-4 y entrega el texto informativo.</w:t>
      </w:r>
    </w:p>
    <w:p>
      <w:pPr>
        <w:numPr>
          <w:ilvl w:val="1"/>
          <w:numId w:val="6"/>
        </w:numPr>
      </w:pPr>
      <w:r>
        <w:rPr/>
        <w:t xml:space="preserve">Explica: "Lean el texto y busquen pistas que les permitan responder preguntas que no están escritas directamente, como ¿Por qué el autor piensa así? ¿Qué consecuencias se pueden imaginar?"</w:t>
      </w:r>
    </w:p>
    <w:p>
      <w:pPr>
        <w:numPr>
          <w:ilvl w:val="1"/>
          <w:numId w:val="6"/>
        </w:numPr>
      </w:pPr>
      <w:r>
        <w:rPr/>
        <w:t xml:space="preserve">Entregan hojas con preguntas inferenciales y deben justificar sus respuestas con evidencias del texto.</w:t>
      </w:r>
    </w:p>
    <w:p>
      <w:pPr>
        <w:numPr>
          <w:ilvl w:val="1"/>
          <w:numId w:val="6"/>
        </w:numPr>
      </w:pPr>
      <w:r>
        <w:rPr/>
        <w:t xml:space="preserve">Discuten en grupo y preparan una breve explicación para compartir.</w:t>
      </w:r>
    </w:p>
    <w:p>
      <w:pPr>
        <w:numPr>
          <w:ilvl w:val="0"/>
          <w:numId w:val="6"/>
        </w:numPr>
      </w:pPr>
      <w:r>
        <w:rPr>
          <w:b w:val="1"/>
          <w:bCs w:val="1"/>
        </w:rPr>
        <w:t xml:space="preserve">Organización:</w:t>
      </w:r>
      <w:r>
        <w:rPr/>
        <w:t xml:space="preserve"> Grupos de 3-4</w:t>
      </w:r>
    </w:p>
    <w:p>
      <w:pPr>
        <w:numPr>
          <w:ilvl w:val="0"/>
          <w:numId w:val="6"/>
        </w:numPr>
      </w:pPr>
      <w:r>
        <w:rPr>
          <w:b w:val="1"/>
          <w:bCs w:val="1"/>
        </w:rPr>
        <w:t xml:space="preserve">Producto:</w:t>
      </w:r>
      <w:r>
        <w:rPr/>
        <w:t xml:space="preserve"> Respuestas justificadas y presentación grupal</w:t>
      </w:r>
    </w:p>
    <w:p>
      <w:pPr>
        <w:numPr>
          <w:ilvl w:val="0"/>
          <w:numId w:val="6"/>
        </w:numPr>
      </w:pPr>
      <w:r>
        <w:rPr>
          <w:b w:val="1"/>
          <w:bCs w:val="1"/>
        </w:rPr>
        <w:t xml:space="preserve">Tiempo:</w:t>
      </w:r>
      <w:r>
        <w:rPr/>
        <w:t xml:space="preserve"> 60 minutos</w:t>
      </w:r>
    </w:p>
    <w:p>
      <w:pPr>
        <w:numPr>
          <w:ilvl w:val="0"/>
          <w:numId w:val="6"/>
        </w:numPr>
      </w:pPr>
      <w:r>
        <w:rPr>
          <w:b w:val="1"/>
          <w:bCs w:val="1"/>
        </w:rPr>
        <w:t xml:space="preserve">Rol docente:</w:t>
      </w:r>
      <w:r>
        <w:rPr/>
        <w:t xml:space="preserve"> Facilita preguntas para profundizar, por ejemplo: "¿Qué palabras te hicieron pensar eso? ¿Podría ser otra interpretación?"</w:t>
      </w:r>
    </w:p>
    <w:p>
      <w:pPr/>
      <w:r>
        <w:rPr>
          <w:b w:val="1"/>
          <w:bCs w:val="1"/>
        </w:rPr>
        <w:t xml:space="preserve">Actividad 2: Debate colaborativo</w:t>
      </w:r>
    </w:p>
    <w:p>
      <w:pPr>
        <w:numPr>
          <w:ilvl w:val="0"/>
          <w:numId w:val="7"/>
        </w:numPr>
      </w:pPr>
      <w:r>
        <w:rPr>
          <w:b w:val="1"/>
          <w:bCs w:val="1"/>
        </w:rPr>
        <w:t xml:space="preserve">Objetivo:</w:t>
      </w:r>
      <w:r>
        <w:rPr/>
        <w:t xml:space="preserve"> Aplicar inferencias para argumentar puntos de vista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Propone una pregunta polémica relacionada con el texto (ejemplo: "¿Creen que la situación descrita se podría evitar? ¿Por qué?").</w:t>
      </w:r>
    </w:p>
    <w:p>
      <w:pPr>
        <w:numPr>
          <w:ilvl w:val="1"/>
          <w:numId w:val="7"/>
        </w:numPr>
      </w:pPr>
      <w:r>
        <w:rPr/>
        <w:t xml:space="preserve">Los grupos discuten y preparan argumentos basados en inferencias del texto.</w:t>
      </w:r>
    </w:p>
    <w:p>
      <w:pPr>
        <w:numPr>
          <w:ilvl w:val="1"/>
          <w:numId w:val="7"/>
        </w:numPr>
      </w:pPr>
      <w:r>
        <w:rPr/>
        <w:t xml:space="preserve">Cada grupo expone sus ideas y responde preguntas de sus compañeros.</w:t>
      </w:r>
    </w:p>
    <w:p>
      <w:pPr>
        <w:numPr>
          <w:ilvl w:val="0"/>
          <w:numId w:val="7"/>
        </w:numPr>
      </w:pPr>
      <w:r>
        <w:rPr>
          <w:b w:val="1"/>
          <w:bCs w:val="1"/>
        </w:rPr>
        <w:t xml:space="preserve">Organización:</w:t>
      </w:r>
      <w:r>
        <w:rPr/>
        <w:t xml:space="preserve"> Grupos pequeños y plenaria</w:t>
      </w:r>
    </w:p>
    <w:p>
      <w:pPr>
        <w:numPr>
          <w:ilvl w:val="0"/>
          <w:numId w:val="7"/>
        </w:numPr>
      </w:pPr>
      <w:r>
        <w:rPr>
          <w:b w:val="1"/>
          <w:bCs w:val="1"/>
        </w:rPr>
        <w:t xml:space="preserve">Producto:</w:t>
      </w:r>
      <w:r>
        <w:rPr/>
        <w:t xml:space="preserve"> Argumentos orales fundamentados</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docente:</w:t>
      </w:r>
      <w:r>
        <w:rPr/>
        <w:t xml:space="preserve"> Modera, hace preguntas para profundizar y ayuda a respetar turnos.</w:t>
      </w:r>
    </w:p>
    <w:p>
      <w:pPr/>
      <w:r>
        <w:rPr>
          <w:b w:val="1"/>
          <w:bCs w:val="1"/>
        </w:rPr>
        <w:t xml:space="preserve">Diferenciación:</w:t>
      </w:r>
    </w:p>
    <w:p>
      <w:pPr>
        <w:numPr>
          <w:ilvl w:val="0"/>
          <w:numId w:val="8"/>
        </w:numPr>
      </w:pPr>
      <w:r>
        <w:rPr>
          <w:b w:val="1"/>
          <w:bCs w:val="1"/>
        </w:rPr>
        <w:t xml:space="preserve">Para quienes terminan antes:</w:t>
      </w:r>
      <w:r>
        <w:rPr/>
        <w:t xml:space="preserve"> Proponer que elaboren un mapa mental con pistas y conclusiones inferidas.</w:t>
      </w:r>
    </w:p>
    <w:p>
      <w:pPr>
        <w:numPr>
          <w:ilvl w:val="0"/>
          <w:numId w:val="8"/>
        </w:numPr>
      </w:pPr>
      <w:r>
        <w:rPr>
          <w:b w:val="1"/>
          <w:bCs w:val="1"/>
        </w:rPr>
        <w:t xml:space="preserve">Para estudiantes que necesitan más apoyo:</w:t>
      </w:r>
      <w:r>
        <w:rPr/>
        <w:t xml:space="preserve"> Ofrecer ejemplos de inferencias sencillas y trabajar en parejas con guía directa.</w:t>
      </w:r>
    </w:p>
    <w:p>
      <w:pPr/>
      <w:r>
        <w:rPr>
          <w:b w:val="1"/>
          <w:bCs w:val="1"/>
        </w:rPr>
        <w:t xml:space="preserve">Transición:</w:t>
      </w:r>
    </w:p>
    <w:p>
      <w:pPr/>
      <w:r>
        <w:rPr>
          <w:b w:val="1"/>
          <w:bCs w:val="1"/>
        </w:rPr>
        <w:t xml:space="preserve">Docente:</w:t>
      </w:r>
      <w:r>
        <w:rPr/>
        <w:t xml:space="preserve"> Resume: "Ahora que sabemos leer entre líneas, la próxima sesión aprenderemos a cuestionar y evaluar los textos para ser lectores críticos."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que cada estudiante escriba en una hoja: "Una cosa que inferí hoy y cómo lo hice".</w:t>
      </w:r>
    </w:p>
    <w:p>
      <w:pPr/>
      <w:r>
        <w:rPr>
          <w:b w:val="1"/>
          <w:bCs w:val="1"/>
        </w:rPr>
        <w:t xml:space="preserve">Reflexión metacognitiva:</w:t>
      </w:r>
    </w:p>
    <w:p>
      <w:pPr>
        <w:numPr>
          <w:ilvl w:val="0"/>
          <w:numId w:val="9"/>
        </w:numPr>
      </w:pPr>
      <w:r>
        <w:rPr/>
        <w:t xml:space="preserve">¿Cómo puedo usar pistas del texto para entender mejor lo que no está escrito?</w:t>
      </w:r>
    </w:p>
    <w:p>
      <w:pPr>
        <w:numPr>
          <w:ilvl w:val="0"/>
          <w:numId w:val="9"/>
        </w:numPr>
      </w:pPr>
      <w:r>
        <w:rPr/>
        <w:t xml:space="preserve">¿Qué aprendí al discutir mis ideas con mis compañeros?</w:t>
      </w:r>
    </w:p>
    <w:p>
      <w:pPr>
        <w:numPr>
          <w:ilvl w:val="0"/>
          <w:numId w:val="9"/>
        </w:numPr>
      </w:pPr>
      <w:r>
        <w:rPr/>
        <w:t xml:space="preserve">¿Qué dudas tengo sobre hacer inferencias?</w:t>
      </w:r>
    </w:p>
    <w:p>
      <w:pPr/>
      <w:r>
        <w:rPr>
          <w:b w:val="1"/>
          <w:bCs w:val="1"/>
        </w:rPr>
        <w:t xml:space="preserve">Retroalimentación:</w:t>
      </w:r>
    </w:p>
    <w:p>
      <w:pPr/>
      <w:r>
        <w:rPr>
          <w:b w:val="1"/>
          <w:bCs w:val="1"/>
        </w:rPr>
        <w:t xml:space="preserve">Docente:</w:t>
      </w:r>
      <w:r>
        <w:rPr/>
        <w:t xml:space="preserve"> Reconoce el esfuerzo para argumentar y justifica la importancia de usar evidencias al inferir.</w:t>
      </w:r>
    </w:p>
    <w:p>
      <w:pPr/>
      <w:r>
        <w:rPr>
          <w:b w:val="1"/>
          <w:bCs w:val="1"/>
        </w:rPr>
        <w:t xml:space="preserve">Transferencia:</w:t>
      </w:r>
    </w:p>
    <w:p>
      <w:pPr/>
      <w:r>
        <w:rPr>
          <w:b w:val="1"/>
          <w:bCs w:val="1"/>
        </w:rPr>
        <w:t xml:space="preserve">Docente:</w:t>
      </w:r>
      <w:r>
        <w:rPr/>
        <w:t xml:space="preserve"> Anuncia que en la siguiente sesión usarán la lectura crítica para analizar y cuestionar textos.</w:t>
      </w:r>
    </w:p>
    <w:p>
      <w:pPr/>
      <w:r>
        <w:rPr>
          <w:b w:val="1"/>
          <w:bCs w:val="1"/>
        </w:rPr>
        <w:t xml:space="preserve">Tarea o reto:</w:t>
      </w:r>
    </w:p>
    <w:p>
      <w:pPr/>
      <w:r>
        <w:rPr>
          <w:b w:val="1"/>
          <w:bCs w:val="1"/>
        </w:rPr>
        <w:t xml:space="preserve">Docente:</w:t>
      </w:r>
      <w:r>
        <w:rPr/>
        <w:t xml:space="preserve"> Invita a buscar un texto corto con una opinión y traerlo para la sesión siguiente.</w:t>
      </w:r>
    </w:p>
    <w:p>
      <w:pPr>
        <w:spacing w:before="120" w:after="120" w:line="240" w:lineRule="auto"/>
        <w:pBdr>
          <w:bottom w:val="single" w:sz="1" w:color="000000"/>
        </w:pBdr>
      </w:pPr>
      <w:r>
        <w:rPr>
          <w:sz w:val="6"/>
          <w:szCs w:val="6"/>
        </w:rPr>
        <w:t xml:space="preserve"/>
      </w:r>
    </w:p>
    <w:p>
      <w:pPr/>
      <w:r>
        <w:rPr/>
        <w:t xml:space="preserve">Sesión 3: Profundizando en la Lectura CríticaFase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que hoy aprenderán a analizar y cuestionar textos para formarse una opinión propia y crítica.</w:t>
      </w:r>
    </w:p>
    <w:p>
      <w:pPr/>
      <w:r>
        <w:rPr>
          <w:b w:val="1"/>
          <w:bCs w:val="1"/>
        </w:rPr>
        <w:t xml:space="preserve">Activación de conocimientos previos:</w:t>
      </w:r>
    </w:p>
    <w:p>
      <w:pPr/>
      <w:r>
        <w:rPr>
          <w:b w:val="1"/>
          <w:bCs w:val="1"/>
        </w:rPr>
        <w:t xml:space="preserve">Docente:</w:t>
      </w:r>
      <w:r>
        <w:rPr/>
        <w:t xml:space="preserve"> Pregunta: "¿Alguna vez no estuvieron de acuerdo con algo que leyeron? ¿Qué hicieron? ¿Lo discutieron o buscaron más información?"</w:t>
      </w:r>
    </w:p>
    <w:p>
      <w:pPr/>
      <w:r>
        <w:rPr>
          <w:b w:val="1"/>
          <w:bCs w:val="1"/>
        </w:rPr>
        <w:t xml:space="preserve">Estudiantes:</w:t>
      </w:r>
      <w:r>
        <w:rPr/>
        <w:t xml:space="preserve"> Responden con ejemplos.</w:t>
      </w:r>
    </w:p>
    <w:p>
      <w:pPr/>
      <w:r>
        <w:rPr>
          <w:b w:val="1"/>
          <w:bCs w:val="1"/>
        </w:rPr>
        <w:t xml:space="preserve">Motivación y enganche:</w:t>
      </w:r>
    </w:p>
    <w:p>
      <w:pPr/>
      <w:r>
        <w:rPr>
          <w:b w:val="1"/>
          <w:bCs w:val="1"/>
        </w:rPr>
        <w:t xml:space="preserve">Docente:</w:t>
      </w:r>
      <w:r>
        <w:rPr/>
        <w:t xml:space="preserve"> Presenta un breve caso real donde la lectura crítica ayudó a evitar un malentendido.</w:t>
      </w:r>
    </w:p>
    <w:p>
      <w:pPr/>
      <w:r>
        <w:rPr>
          <w:b w:val="1"/>
          <w:bCs w:val="1"/>
        </w:rPr>
        <w:t xml:space="preserve">Contextualización:</w:t>
      </w:r>
    </w:p>
    <w:p>
      <w:pPr/>
      <w:r>
        <w:rPr>
          <w:b w:val="1"/>
          <w:bCs w:val="1"/>
        </w:rPr>
        <w:t xml:space="preserve">Docente:</w:t>
      </w:r>
      <w:r>
        <w:rPr/>
        <w:t xml:space="preserve"> Explica que esta habilidad es clave para no dejarse engañar y para formar opiniones fundamentadas.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Explica que leer críticamente implica evaluar la intención del autor, detectar posibles prejuicios y valorar la evidencia.</w:t>
      </w:r>
    </w:p>
    <w:p>
      <w:pPr/>
      <w:r>
        <w:rPr>
          <w:b w:val="1"/>
          <w:bCs w:val="1"/>
        </w:rPr>
        <w:t xml:space="preserve">Actividad 1: Analizando textos argumentativos</w:t>
      </w:r>
    </w:p>
    <w:p>
      <w:pPr>
        <w:numPr>
          <w:ilvl w:val="0"/>
          <w:numId w:val="10"/>
        </w:numPr>
      </w:pPr>
      <w:r>
        <w:rPr>
          <w:b w:val="1"/>
          <w:bCs w:val="1"/>
        </w:rPr>
        <w:t xml:space="preserve">Objetivo:</w:t>
      </w:r>
      <w:r>
        <w:rPr/>
        <w:t xml:space="preserve"> Evaluar y cuestionar textos para aplicar lectura crítica</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Forma grupos de 4 y entrega el texto argumentativo con preguntas específicas para analizar intención, argumentos y posibles opiniones ocultas.</w:t>
      </w:r>
    </w:p>
    <w:p>
      <w:pPr>
        <w:numPr>
          <w:ilvl w:val="1"/>
          <w:numId w:val="10"/>
        </w:numPr>
      </w:pPr>
      <w:r>
        <w:rPr/>
        <w:t xml:space="preserve">Los grupos leen, discuten cada pregunta y preparan una lista de fortalezas y debilidades del texto.</w:t>
      </w:r>
    </w:p>
    <w:p>
      <w:pPr>
        <w:numPr>
          <w:ilvl w:val="0"/>
          <w:numId w:val="10"/>
        </w:numPr>
      </w:pPr>
      <w:r>
        <w:rPr>
          <w:b w:val="1"/>
          <w:bCs w:val="1"/>
        </w:rPr>
        <w:t xml:space="preserve">Organización:</w:t>
      </w:r>
      <w:r>
        <w:rPr/>
        <w:t xml:space="preserve"> Grupos de 4</w:t>
      </w:r>
    </w:p>
    <w:p>
      <w:pPr>
        <w:numPr>
          <w:ilvl w:val="0"/>
          <w:numId w:val="10"/>
        </w:numPr>
      </w:pPr>
      <w:r>
        <w:rPr>
          <w:b w:val="1"/>
          <w:bCs w:val="1"/>
        </w:rPr>
        <w:t xml:space="preserve">Producto:</w:t>
      </w:r>
      <w:r>
        <w:rPr/>
        <w:t xml:space="preserve"> Lista escrita de análisis crítico</w:t>
      </w:r>
    </w:p>
    <w:p>
      <w:pPr>
        <w:numPr>
          <w:ilvl w:val="0"/>
          <w:numId w:val="10"/>
        </w:numPr>
      </w:pPr>
      <w:r>
        <w:rPr>
          <w:b w:val="1"/>
          <w:bCs w:val="1"/>
        </w:rPr>
        <w:t xml:space="preserve">Tiempo:</w:t>
      </w:r>
      <w:r>
        <w:rPr/>
        <w:t xml:space="preserve"> 60 minutos</w:t>
      </w:r>
    </w:p>
    <w:p>
      <w:pPr>
        <w:numPr>
          <w:ilvl w:val="0"/>
          <w:numId w:val="10"/>
        </w:numPr>
      </w:pPr>
      <w:r>
        <w:rPr>
          <w:b w:val="1"/>
          <w:bCs w:val="1"/>
        </w:rPr>
        <w:t xml:space="preserve">Rol docente:</w:t>
      </w:r>
      <w:r>
        <w:rPr/>
        <w:t xml:space="preserve"> Facilita discusiones con preguntas guía: "¿Por qué crees que el autor dice esto? ¿Qué evidencia da? ¿Hay algo que no dice?"</w:t>
      </w:r>
    </w:p>
    <w:p>
      <w:pPr/>
      <w:r>
        <w:rPr>
          <w:b w:val="1"/>
          <w:bCs w:val="1"/>
        </w:rPr>
        <w:t xml:space="preserve">Actividad 2: Presentación y debate crítico</w:t>
      </w:r>
    </w:p>
    <w:p>
      <w:pPr>
        <w:numPr>
          <w:ilvl w:val="0"/>
          <w:numId w:val="11"/>
        </w:numPr>
      </w:pPr>
      <w:r>
        <w:rPr>
          <w:b w:val="1"/>
          <w:bCs w:val="1"/>
        </w:rPr>
        <w:t xml:space="preserve">Objetivo:</w:t>
      </w:r>
      <w:r>
        <w:rPr/>
        <w:t xml:space="preserve"> Argumentar y defender el análisis crítico</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Cada grupo presenta su análisis y responde preguntas de otros grupos.</w:t>
      </w:r>
    </w:p>
    <w:p>
      <w:pPr>
        <w:numPr>
          <w:ilvl w:val="1"/>
          <w:numId w:val="11"/>
        </w:numPr>
      </w:pPr>
      <w:r>
        <w:rPr/>
        <w:t xml:space="preserve">Se promueve el respeto y la escucha activa.</w:t>
      </w:r>
    </w:p>
    <w:p>
      <w:pPr>
        <w:numPr>
          <w:ilvl w:val="0"/>
          <w:numId w:val="11"/>
        </w:numPr>
      </w:pPr>
      <w:r>
        <w:rPr>
          <w:b w:val="1"/>
          <w:bCs w:val="1"/>
        </w:rPr>
        <w:t xml:space="preserve">Organización:</w:t>
      </w:r>
      <w:r>
        <w:rPr/>
        <w:t xml:space="preserve"> Plenaria</w:t>
      </w:r>
    </w:p>
    <w:p>
      <w:pPr>
        <w:numPr>
          <w:ilvl w:val="0"/>
          <w:numId w:val="11"/>
        </w:numPr>
      </w:pPr>
      <w:r>
        <w:rPr>
          <w:b w:val="1"/>
          <w:bCs w:val="1"/>
        </w:rPr>
        <w:t xml:space="preserve">Producto:</w:t>
      </w:r>
      <w:r>
        <w:rPr/>
        <w:t xml:space="preserve"> Presentación oral y discusión</w:t>
      </w:r>
    </w:p>
    <w:p>
      <w:pPr>
        <w:numPr>
          <w:ilvl w:val="0"/>
          <w:numId w:val="11"/>
        </w:numPr>
      </w:pPr>
      <w:r>
        <w:rPr>
          <w:b w:val="1"/>
          <w:bCs w:val="1"/>
        </w:rPr>
        <w:t xml:space="preserve">Tiempo:</w:t>
      </w:r>
      <w:r>
        <w:rPr/>
        <w:t xml:space="preserve"> 40 minutos</w:t>
      </w:r>
    </w:p>
    <w:p>
      <w:pPr>
        <w:numPr>
          <w:ilvl w:val="0"/>
          <w:numId w:val="11"/>
        </w:numPr>
      </w:pPr>
      <w:r>
        <w:rPr>
          <w:b w:val="1"/>
          <w:bCs w:val="1"/>
        </w:rPr>
        <w:t xml:space="preserve">Rol docente:</w:t>
      </w:r>
      <w:r>
        <w:rPr/>
        <w:t xml:space="preserve"> Modera, fomenta preguntas y ofrece retroalimentación en tiempo real.</w:t>
      </w:r>
    </w:p>
    <w:p>
      <w:pPr/>
      <w:r>
        <w:rPr>
          <w:b w:val="1"/>
          <w:bCs w:val="1"/>
        </w:rPr>
        <w:t xml:space="preserve">Diferenciación:</w:t>
      </w:r>
    </w:p>
    <w:p>
      <w:pPr>
        <w:numPr>
          <w:ilvl w:val="0"/>
          <w:numId w:val="12"/>
        </w:numPr>
      </w:pPr>
      <w:r>
        <w:rPr>
          <w:b w:val="1"/>
          <w:bCs w:val="1"/>
        </w:rPr>
        <w:t xml:space="preserve">Para quienes terminan antes:</w:t>
      </w:r>
      <w:r>
        <w:rPr/>
        <w:t xml:space="preserve"> Elaboran una conclusión escrita personal sobre la importancia de la lectura crítica.</w:t>
      </w:r>
    </w:p>
    <w:p>
      <w:pPr>
        <w:numPr>
          <w:ilvl w:val="0"/>
          <w:numId w:val="12"/>
        </w:numPr>
      </w:pPr>
      <w:r>
        <w:rPr>
          <w:b w:val="1"/>
          <w:bCs w:val="1"/>
        </w:rPr>
        <w:t xml:space="preserve">Para estudiantes que necesitan más apoyo:</w:t>
      </w:r>
      <w:r>
        <w:rPr/>
        <w:t xml:space="preserve"> Trabajan con un compañero tutor y reciben ejemplos claros de análisis.</w:t>
      </w:r>
    </w:p>
    <w:p>
      <w:pPr/>
      <w:r>
        <w:rPr>
          <w:b w:val="1"/>
          <w:bCs w:val="1"/>
        </w:rPr>
        <w:t xml:space="preserve">Transición:</w:t>
      </w:r>
    </w:p>
    <w:p>
      <w:pPr/>
      <w:r>
        <w:rPr>
          <w:b w:val="1"/>
          <w:bCs w:val="1"/>
        </w:rPr>
        <w:t xml:space="preserve">Docente:</w:t>
      </w:r>
      <w:r>
        <w:rPr/>
        <w:t xml:space="preserve"> Indica que en la siguiente sesión integrarán los tres niveles de lectura y reflexionarán sobre su proceso.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un resumen colectivo en el pizarrón con las características de la lectura crítica.</w:t>
      </w:r>
    </w:p>
    <w:p>
      <w:pPr/>
      <w:r>
        <w:rPr>
          <w:b w:val="1"/>
          <w:bCs w:val="1"/>
        </w:rPr>
        <w:t xml:space="preserve">Reflexión metacognitiva:</w:t>
      </w:r>
    </w:p>
    <w:p>
      <w:pPr>
        <w:numPr>
          <w:ilvl w:val="0"/>
          <w:numId w:val="13"/>
        </w:numPr>
      </w:pPr>
      <w:r>
        <w:rPr/>
        <w:t xml:space="preserve">¿Qué preguntas me ayudaron a analizar críticamente el texto?</w:t>
      </w:r>
    </w:p>
    <w:p>
      <w:pPr>
        <w:numPr>
          <w:ilvl w:val="0"/>
          <w:numId w:val="13"/>
        </w:numPr>
      </w:pPr>
      <w:r>
        <w:rPr/>
        <w:t xml:space="preserve">¿Cómo puedo usar la lectura crítica en mi vida fuera de la escuela?</w:t>
      </w:r>
    </w:p>
    <w:p>
      <w:pPr>
        <w:numPr>
          <w:ilvl w:val="0"/>
          <w:numId w:val="13"/>
        </w:numPr>
      </w:pPr>
      <w:r>
        <w:rPr/>
        <w:t xml:space="preserve">¿Qué me costó más al analizar críticamente y por qué?</w:t>
      </w:r>
    </w:p>
    <w:p>
      <w:pPr/>
      <w:r>
        <w:rPr>
          <w:b w:val="1"/>
          <w:bCs w:val="1"/>
        </w:rPr>
        <w:t xml:space="preserve">Retroalimentación:</w:t>
      </w:r>
    </w:p>
    <w:p>
      <w:pPr/>
      <w:r>
        <w:rPr>
          <w:b w:val="1"/>
          <w:bCs w:val="1"/>
        </w:rPr>
        <w:t xml:space="preserve">Docente:</w:t>
      </w:r>
      <w:r>
        <w:rPr/>
        <w:t xml:space="preserve"> Valora la participación e invita a seguir cultivando el pensamiento crítico.</w:t>
      </w:r>
    </w:p>
    <w:p>
      <w:pPr/>
      <w:r>
        <w:rPr>
          <w:b w:val="1"/>
          <w:bCs w:val="1"/>
        </w:rPr>
        <w:t xml:space="preserve">Transferencia:</w:t>
      </w:r>
    </w:p>
    <w:p>
      <w:pPr/>
      <w:r>
        <w:rPr>
          <w:b w:val="1"/>
          <w:bCs w:val="1"/>
        </w:rPr>
        <w:t xml:space="preserve">Docente:</w:t>
      </w:r>
      <w:r>
        <w:rPr/>
        <w:t xml:space="preserve"> Anuncia que en la próxima sesión repasarán todo lo aprendido y aplicarán los tres niveles juntos.</w:t>
      </w:r>
    </w:p>
    <w:p>
      <w:pPr/>
      <w:r>
        <w:rPr>
          <w:b w:val="1"/>
          <w:bCs w:val="1"/>
        </w:rPr>
        <w:t xml:space="preserve">Tarea o reto:</w:t>
      </w:r>
    </w:p>
    <w:p>
      <w:pPr/>
      <w:r>
        <w:rPr>
          <w:b w:val="1"/>
          <w:bCs w:val="1"/>
        </w:rPr>
        <w:t xml:space="preserve">Docente:</w:t>
      </w:r>
      <w:r>
        <w:rPr/>
        <w:t xml:space="preserve"> Pide traer un texto corto para practicar los tres niveles.</w:t>
      </w:r>
    </w:p>
    <w:p>
      <w:pPr>
        <w:spacing w:before="120" w:after="120" w:line="240" w:lineRule="auto"/>
        <w:pBdr>
          <w:bottom w:val="single" w:sz="1" w:color="000000"/>
        </w:pBdr>
      </w:pPr>
      <w:r>
        <w:rPr>
          <w:sz w:val="6"/>
          <w:szCs w:val="6"/>
        </w:rPr>
        <w:t xml:space="preserve"/>
      </w:r>
    </w:p>
    <w:p>
      <w:pPr/>
      <w:r>
        <w:rPr/>
        <w:t xml:space="preserve">Sesión 4: Integrando los Niveles de Lectura y Reflexión FinalFase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Resume brevemente lo visto y explica que hoy aplicarán los tres niveles en un solo texto y reflexionarán sobre su aprendizaje.</w:t>
      </w:r>
    </w:p>
    <w:p>
      <w:pPr/>
      <w:r>
        <w:rPr>
          <w:b w:val="1"/>
          <w:bCs w:val="1"/>
        </w:rPr>
        <w:t xml:space="preserve">Activación de conocimientos previos:</w:t>
      </w:r>
    </w:p>
    <w:p>
      <w:pPr/>
      <w:r>
        <w:rPr>
          <w:b w:val="1"/>
          <w:bCs w:val="1"/>
        </w:rPr>
        <w:t xml:space="preserve">Docente:</w:t>
      </w:r>
      <w:r>
        <w:rPr/>
        <w:t xml:space="preserve"> Pregunta: "¿Recuerdan qué es cada nivel de lectura? ¿Para qué sirve cada uno?"</w:t>
      </w:r>
    </w:p>
    <w:p>
      <w:pPr/>
      <w:r>
        <w:rPr>
          <w:b w:val="1"/>
          <w:bCs w:val="1"/>
        </w:rPr>
        <w:t xml:space="preserve">Estudiantes:</w:t>
      </w:r>
      <w:r>
        <w:rPr/>
        <w:t xml:space="preserve"> Responden en plenaria.</w:t>
      </w:r>
    </w:p>
    <w:p>
      <w:pPr/>
      <w:r>
        <w:rPr>
          <w:b w:val="1"/>
          <w:bCs w:val="1"/>
        </w:rPr>
        <w:t xml:space="preserve">Motivación y enganche:</w:t>
      </w:r>
    </w:p>
    <w:p>
      <w:pPr/>
      <w:r>
        <w:rPr>
          <w:b w:val="1"/>
          <w:bCs w:val="1"/>
        </w:rPr>
        <w:t xml:space="preserve">Docente:</w:t>
      </w:r>
      <w:r>
        <w:rPr/>
        <w:t xml:space="preserve"> Presenta un breve reto: "En grupos deberán usar los tres niveles para entender y explicar un texto que les daré."</w:t>
      </w:r>
    </w:p>
    <w:p>
      <w:pPr/>
      <w:r>
        <w:rPr>
          <w:b w:val="1"/>
          <w:bCs w:val="1"/>
        </w:rPr>
        <w:t xml:space="preserve">Contextualización:</w:t>
      </w:r>
    </w:p>
    <w:p>
      <w:pPr/>
      <w:r>
        <w:rPr>
          <w:b w:val="1"/>
          <w:bCs w:val="1"/>
        </w:rPr>
        <w:t xml:space="preserve">Docente:</w:t>
      </w:r>
      <w:r>
        <w:rPr/>
        <w:t xml:space="preserve"> Explica que esta habilidad les permitirá leer con comprensión profunda cualquier texto en el futuro.</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1: Lectura y análisis integral</w:t>
      </w:r>
    </w:p>
    <w:p>
      <w:pPr>
        <w:numPr>
          <w:ilvl w:val="0"/>
          <w:numId w:val="14"/>
        </w:numPr>
      </w:pPr>
      <w:r>
        <w:rPr>
          <w:b w:val="1"/>
          <w:bCs w:val="1"/>
        </w:rPr>
        <w:t xml:space="preserve">Objetivo:</w:t>
      </w:r>
      <w:r>
        <w:rPr/>
        <w:t xml:space="preserve"> Aplicar los niveles literal, inferencial y crítico en un texto</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Reparte un texto nuevo a cada grupo.</w:t>
      </w:r>
    </w:p>
    <w:p>
      <w:pPr>
        <w:numPr>
          <w:ilvl w:val="1"/>
          <w:numId w:val="14"/>
        </w:numPr>
      </w:pPr>
      <w:r>
        <w:rPr/>
        <w:t xml:space="preserve">Indica que primero lean para identificar datos literales (respuesta en hoja).</w:t>
      </w:r>
    </w:p>
    <w:p>
      <w:pPr>
        <w:numPr>
          <w:ilvl w:val="1"/>
          <w:numId w:val="14"/>
        </w:numPr>
      </w:pPr>
      <w:r>
        <w:rPr/>
        <w:t xml:space="preserve">Luego, discutan y anoten inferencias basadas en pistas del texto.</w:t>
      </w:r>
    </w:p>
    <w:p>
      <w:pPr>
        <w:numPr>
          <w:ilvl w:val="1"/>
          <w:numId w:val="14"/>
        </w:numPr>
      </w:pPr>
      <w:r>
        <w:rPr/>
        <w:t xml:space="preserve">Finalmente, analicen críticamente intenciones, argumentos y posibles prejuicios.</w:t>
      </w:r>
    </w:p>
    <w:p>
      <w:pPr>
        <w:numPr>
          <w:ilvl w:val="1"/>
          <w:numId w:val="14"/>
        </w:numPr>
      </w:pPr>
      <w:r>
        <w:rPr/>
        <w:t xml:space="preserve">Cada grupo crea un organizador gráfico que integre los tres niveles.</w:t>
      </w:r>
    </w:p>
    <w:p>
      <w:pPr>
        <w:numPr>
          <w:ilvl w:val="0"/>
          <w:numId w:val="14"/>
        </w:numPr>
      </w:pPr>
      <w:r>
        <w:rPr>
          <w:b w:val="1"/>
          <w:bCs w:val="1"/>
        </w:rPr>
        <w:t xml:space="preserve">Organización:</w:t>
      </w:r>
      <w:r>
        <w:rPr/>
        <w:t xml:space="preserve"> Grupos de 4</w:t>
      </w:r>
    </w:p>
    <w:p>
      <w:pPr>
        <w:numPr>
          <w:ilvl w:val="0"/>
          <w:numId w:val="14"/>
        </w:numPr>
      </w:pPr>
      <w:r>
        <w:rPr>
          <w:b w:val="1"/>
          <w:bCs w:val="1"/>
        </w:rPr>
        <w:t xml:space="preserve">Producto:</w:t>
      </w:r>
      <w:r>
        <w:rPr/>
        <w:t xml:space="preserve"> Organizador gráfico grupal</w:t>
      </w:r>
    </w:p>
    <w:p>
      <w:pPr>
        <w:numPr>
          <w:ilvl w:val="0"/>
          <w:numId w:val="14"/>
        </w:numPr>
      </w:pPr>
      <w:r>
        <w:rPr>
          <w:b w:val="1"/>
          <w:bCs w:val="1"/>
        </w:rPr>
        <w:t xml:space="preserve">Tiempo:</w:t>
      </w:r>
      <w:r>
        <w:rPr/>
        <w:t xml:space="preserve"> 75 minutos</w:t>
      </w:r>
    </w:p>
    <w:p>
      <w:pPr>
        <w:numPr>
          <w:ilvl w:val="0"/>
          <w:numId w:val="14"/>
        </w:numPr>
      </w:pPr>
      <w:r>
        <w:rPr>
          <w:b w:val="1"/>
          <w:bCs w:val="1"/>
        </w:rPr>
        <w:t xml:space="preserve">Rol docente:</w:t>
      </w:r>
      <w:r>
        <w:rPr/>
        <w:t xml:space="preserve"> Supervisa, formula preguntas guía y apoya con dudas.</w:t>
      </w:r>
    </w:p>
    <w:p>
      <w:pPr/>
      <w:r>
        <w:rPr>
          <w:b w:val="1"/>
          <w:bCs w:val="1"/>
        </w:rPr>
        <w:t xml:space="preserve">Actividad 2: Presentación y reflexión grupal</w:t>
      </w:r>
    </w:p>
    <w:p>
      <w:pPr>
        <w:numPr>
          <w:ilvl w:val="0"/>
          <w:numId w:val="15"/>
        </w:numPr>
      </w:pPr>
      <w:r>
        <w:rPr>
          <w:b w:val="1"/>
          <w:bCs w:val="1"/>
        </w:rPr>
        <w:t xml:space="preserve">Objetivo:</w:t>
      </w:r>
      <w:r>
        <w:rPr/>
        <w:t xml:space="preserve"> Comunicar análisis integral y reflexionar sobre el propio aprendizaje</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Cada grupo presenta su organizador y explica su proceso.</w:t>
      </w:r>
    </w:p>
    <w:p>
      <w:pPr>
        <w:numPr>
          <w:ilvl w:val="1"/>
          <w:numId w:val="15"/>
        </w:numPr>
      </w:pPr>
      <w:r>
        <w:rPr/>
        <w:t xml:space="preserve">Luego, cada estudiante escribe una breve reflexión personal respondiendo: ¿Cuál nivel de lectura me costó más? ¿Cómo puedo mejorar? ¿Para qué usaré esta habilidad?</w:t>
      </w:r>
    </w:p>
    <w:p>
      <w:pPr>
        <w:numPr>
          <w:ilvl w:val="0"/>
          <w:numId w:val="15"/>
        </w:numPr>
      </w:pPr>
      <w:r>
        <w:rPr>
          <w:b w:val="1"/>
          <w:bCs w:val="1"/>
        </w:rPr>
        <w:t xml:space="preserve">Organización:</w:t>
      </w:r>
      <w:r>
        <w:rPr/>
        <w:t xml:space="preserve"> Plenaria individual</w:t>
      </w:r>
    </w:p>
    <w:p>
      <w:pPr>
        <w:numPr>
          <w:ilvl w:val="0"/>
          <w:numId w:val="15"/>
        </w:numPr>
      </w:pPr>
      <w:r>
        <w:rPr>
          <w:b w:val="1"/>
          <w:bCs w:val="1"/>
        </w:rPr>
        <w:t xml:space="preserve">Producto:</w:t>
      </w:r>
      <w:r>
        <w:rPr/>
        <w:t xml:space="preserve"> Presentación y reflexión escrita individual</w:t>
      </w:r>
    </w:p>
    <w:p>
      <w:pPr>
        <w:numPr>
          <w:ilvl w:val="0"/>
          <w:numId w:val="15"/>
        </w:numPr>
      </w:pPr>
      <w:r>
        <w:rPr>
          <w:b w:val="1"/>
          <w:bCs w:val="1"/>
        </w:rPr>
        <w:t xml:space="preserve">Tiempo:</w:t>
      </w:r>
      <w:r>
        <w:rPr/>
        <w:t xml:space="preserve"> 20 minutos</w:t>
      </w:r>
    </w:p>
    <w:p>
      <w:pPr>
        <w:numPr>
          <w:ilvl w:val="0"/>
          <w:numId w:val="15"/>
        </w:numPr>
      </w:pPr>
      <w:r>
        <w:rPr>
          <w:b w:val="1"/>
          <w:bCs w:val="1"/>
        </w:rPr>
        <w:t xml:space="preserve">Rol docente:</w:t>
      </w:r>
      <w:r>
        <w:rPr/>
        <w:t xml:space="preserve"> Facilita las presentaciones y recoge reflexiones para retroalimentar.</w:t>
      </w:r>
    </w:p>
    <w:p>
      <w:pPr/>
      <w:r>
        <w:rPr>
          <w:b w:val="1"/>
          <w:bCs w:val="1"/>
        </w:rPr>
        <w:t xml:space="preserve">Diferenciación:</w:t>
      </w:r>
    </w:p>
    <w:p>
      <w:pPr>
        <w:numPr>
          <w:ilvl w:val="0"/>
          <w:numId w:val="16"/>
        </w:numPr>
      </w:pPr>
      <w:r>
        <w:rPr>
          <w:b w:val="1"/>
          <w:bCs w:val="1"/>
        </w:rPr>
        <w:t xml:space="preserve">Para estudiantes adelantados:</w:t>
      </w:r>
      <w:r>
        <w:rPr/>
        <w:t xml:space="preserve"> Proponer que elaboren una infografía digital integrando su análisis.</w:t>
      </w:r>
    </w:p>
    <w:p>
      <w:pPr>
        <w:numPr>
          <w:ilvl w:val="0"/>
          <w:numId w:val="16"/>
        </w:numPr>
      </w:pPr>
      <w:r>
        <w:rPr>
          <w:b w:val="1"/>
          <w:bCs w:val="1"/>
        </w:rPr>
        <w:t xml:space="preserve">Para estudiantes con dificultades:</w:t>
      </w:r>
      <w:r>
        <w:rPr/>
        <w:t xml:space="preserve"> Ofrecer apoyo visual y preguntas guiadas durante el análisis.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Recoge en el pizarrón las ideas clave de cada nivel y cómo se complementan para entender bien cualquier texto.</w:t>
      </w:r>
    </w:p>
    <w:p>
      <w:pPr/>
      <w:r>
        <w:rPr>
          <w:b w:val="1"/>
          <w:bCs w:val="1"/>
        </w:rPr>
        <w:t xml:space="preserve">Reflexión metacognitiva:</w:t>
      </w:r>
    </w:p>
    <w:p>
      <w:pPr>
        <w:numPr>
          <w:ilvl w:val="0"/>
          <w:numId w:val="17"/>
        </w:numPr>
      </w:pPr>
      <w:r>
        <w:rPr/>
        <w:t xml:space="preserve">¿Cómo me ayudó conocer los tres niveles para entender mejor los textos?</w:t>
      </w:r>
    </w:p>
    <w:p>
      <w:pPr>
        <w:numPr>
          <w:ilvl w:val="0"/>
          <w:numId w:val="17"/>
        </w:numPr>
      </w:pPr>
      <w:r>
        <w:rPr/>
        <w:t xml:space="preserve">¿Qué estrategias usaré la próxima vez que lea un texto difícil?</w:t>
      </w:r>
    </w:p>
    <w:p>
      <w:pPr>
        <w:numPr>
          <w:ilvl w:val="0"/>
          <w:numId w:val="17"/>
        </w:numPr>
      </w:pPr>
      <w:r>
        <w:rPr/>
        <w:t xml:space="preserve">¿Cómo puedo ayudar a mis amigos con lo que aprendí?</w:t>
      </w:r>
    </w:p>
    <w:p>
      <w:pPr/>
      <w:r>
        <w:rPr>
          <w:b w:val="1"/>
          <w:bCs w:val="1"/>
        </w:rPr>
        <w:t xml:space="preserve">Retroalimentación:</w:t>
      </w:r>
    </w:p>
    <w:p>
      <w:pPr/>
      <w:r>
        <w:rPr>
          <w:b w:val="1"/>
          <w:bCs w:val="1"/>
        </w:rPr>
        <w:t xml:space="preserve">Docente:</w:t>
      </w:r>
      <w:r>
        <w:rPr/>
        <w:t xml:space="preserve"> Ofrece una devolución positiva y concreta sobre el progreso observado en la comprensión y colaboración.</w:t>
      </w:r>
    </w:p>
    <w:p>
      <w:pPr/>
      <w:r>
        <w:rPr>
          <w:b w:val="1"/>
          <w:bCs w:val="1"/>
        </w:rPr>
        <w:t xml:space="preserve">Transferencia:</w:t>
      </w:r>
    </w:p>
    <w:p>
      <w:pPr/>
      <w:r>
        <w:rPr>
          <w:b w:val="1"/>
          <w:bCs w:val="1"/>
        </w:rPr>
        <w:t xml:space="preserve">Docente:</w:t>
      </w:r>
      <w:r>
        <w:rPr/>
        <w:t xml:space="preserve"> Anima a usar estas habilidades para cualquier lectura en la escuela y en la vida diaria, destacando la importancia del pensamiento crítico.</w:t>
      </w:r>
    </w:p>
    <w:p>
      <w:pPr/>
      <w:r>
        <w:rPr>
          <w:b w:val="1"/>
          <w:bCs w:val="1"/>
        </w:rPr>
        <w:t xml:space="preserve">Tarea o reto:</w:t>
      </w:r>
    </w:p>
    <w:p>
      <w:pPr/>
      <w:r>
        <w:rPr>
          <w:b w:val="1"/>
          <w:bCs w:val="1"/>
        </w:rPr>
        <w:t xml:space="preserve">Docente:</w:t>
      </w:r>
      <w:r>
        <w:rPr/>
        <w:t xml:space="preserve"> Invita a leer con la familia o amigos un texto y compartir un análisis breve usando los niveles de lectura.</w:t>
      </w:r>
    </w:p>
    <w:p/>
    <w:p>
      <w:pPr/>
      <w:r>
        <w:rPr>
          <w:color w:val="2b6cb0"/>
          <w:sz w:val="28"/>
          <w:szCs w:val="28"/>
          <w:b w:val="1"/>
          <w:bCs w:val="1"/>
        </w:rPr>
        <w:t xml:space="preserve">Evaluación</w:t>
      </w:r>
    </w:p>
    <w:p>
      <w:pPr/>
      <w:r>
        <w:rPr>
          <w:b w:val="1"/>
          <w:bCs w:val="1"/>
        </w:rPr>
        <w:t xml:space="preserve">Tipo de evaluación:</w:t>
      </w:r>
    </w:p>
    <w:p>
      <w:pPr>
        <w:numPr>
          <w:ilvl w:val="0"/>
          <w:numId w:val="18"/>
        </w:numPr>
      </w:pPr>
      <w:r>
        <w:rPr>
          <w:b w:val="1"/>
          <w:bCs w:val="1"/>
        </w:rPr>
        <w:t xml:space="preserve">Diagnóstica:</w:t>
      </w:r>
      <w:r>
        <w:rPr/>
        <w:t xml:space="preserve"> Inicio de la primera sesión mediante preguntas activadoras para conocer conocimientos previos sobre lectura.</w:t>
      </w:r>
    </w:p>
    <w:p>
      <w:pPr>
        <w:numPr>
          <w:ilvl w:val="0"/>
          <w:numId w:val="18"/>
        </w:numPr>
      </w:pPr>
      <w:r>
        <w:rPr>
          <w:b w:val="1"/>
          <w:bCs w:val="1"/>
        </w:rPr>
        <w:t xml:space="preserve">Formativa:</w:t>
      </w:r>
      <w:r>
        <w:rPr/>
        <w:t xml:space="preserve"> Durante las sesiones, mediante observación directa, discusión grupal, productos escritos (resúmenes, listas de inferencias, análisis crítico) y presentaciones orales.</w:t>
      </w:r>
    </w:p>
    <w:p>
      <w:pPr>
        <w:numPr>
          <w:ilvl w:val="0"/>
          <w:numId w:val="18"/>
        </w:numPr>
      </w:pPr>
      <w:r>
        <w:rPr>
          <w:b w:val="1"/>
          <w:bCs w:val="1"/>
        </w:rPr>
        <w:t xml:space="preserve">Sumativa:</w:t>
      </w:r>
      <w:r>
        <w:rPr/>
        <w:t xml:space="preserve"> En la última sesión, con el organizador gráfico integral y la reflexión escrita individual que muestran aplicación de los tres niveles de lectura y comprensión metacognitiva.</w:t>
      </w:r>
    </w:p>
    <w:p>
      <w:pPr/>
      <w:r>
        <w:rPr>
          <w:b w:val="1"/>
          <w:bCs w:val="1"/>
        </w:rPr>
        <w:t xml:space="preserve">Criterios de evaluación:</w:t>
      </w:r>
    </w:p>
    <w:p>
      <w:pPr>
        <w:numPr>
          <w:ilvl w:val="0"/>
          <w:numId w:val="19"/>
        </w:numPr>
      </w:pPr>
      <w:r>
        <w:rPr/>
        <w:t xml:space="preserve">Identifica correctamente información literal en textos (Objetivo 1).</w:t>
      </w:r>
    </w:p>
    <w:p>
      <w:pPr>
        <w:numPr>
          <w:ilvl w:val="0"/>
          <w:numId w:val="19"/>
        </w:numPr>
      </w:pPr>
      <w:r>
        <w:rPr/>
        <w:t xml:space="preserve">Realiza inferencias fundamentadas en evidencia textual (Objetivo 2).</w:t>
      </w:r>
    </w:p>
    <w:p>
      <w:pPr>
        <w:numPr>
          <w:ilvl w:val="0"/>
          <w:numId w:val="19"/>
        </w:numPr>
      </w:pPr>
      <w:r>
        <w:rPr/>
        <w:t xml:space="preserve">Analiza críticamente textos argumentativos, evaluando intenciones y argumentos (Objetivo 3).</w:t>
      </w:r>
    </w:p>
    <w:p>
      <w:pPr>
        <w:numPr>
          <w:ilvl w:val="0"/>
          <w:numId w:val="19"/>
        </w:numPr>
      </w:pPr>
      <w:r>
        <w:rPr/>
        <w:t xml:space="preserve">Participa activamente y colabora en actividades grupales (Objetivo 4).</w:t>
      </w:r>
    </w:p>
    <w:p>
      <w:pPr>
        <w:numPr>
          <w:ilvl w:val="0"/>
          <w:numId w:val="19"/>
        </w:numPr>
      </w:pPr>
      <w:r>
        <w:rPr/>
        <w:t xml:space="preserve">Reflexiona sobre su proceso de lectura y propone estrategias de mejora (Objetivo 5).</w:t>
      </w:r>
    </w:p>
    <w:p>
      <w:pPr/>
      <w:r>
        <w:rPr>
          <w:b w:val="1"/>
          <w:bCs w:val="1"/>
        </w:rPr>
        <w:t xml:space="preserve">Instrumentos sugeridos:</w:t>
      </w:r>
    </w:p>
    <w:p>
      <w:pPr>
        <w:numPr>
          <w:ilvl w:val="0"/>
          <w:numId w:val="20"/>
        </w:numPr>
      </w:pPr>
      <w:r>
        <w:rPr/>
        <w:t xml:space="preserve">Lista de cotejo para participación y colaboración en grupo.</w:t>
      </w:r>
    </w:p>
    <w:p>
      <w:pPr>
        <w:numPr>
          <w:ilvl w:val="0"/>
          <w:numId w:val="20"/>
        </w:numPr>
      </w:pPr>
      <w:r>
        <w:rPr/>
        <w:t xml:space="preserve">Rúbrica para evaluar productos escritos y presentaciones orales.</w:t>
      </w:r>
    </w:p>
    <w:p>
      <w:pPr>
        <w:numPr>
          <w:ilvl w:val="0"/>
          <w:numId w:val="20"/>
        </w:numPr>
      </w:pPr>
      <w:r>
        <w:rPr/>
        <w:t xml:space="preserve">Registro de observación directa durante actividades.</w:t>
      </w:r>
    </w:p>
    <w:p>
      <w:pPr>
        <w:numPr>
          <w:ilvl w:val="0"/>
          <w:numId w:val="20"/>
        </w:numPr>
      </w:pPr>
      <w:r>
        <w:rPr/>
        <w:t xml:space="preserve">Autoevaluación y coevaluación con preguntas guía para reflexiones.</w:t>
      </w:r>
    </w:p>
    <w:p>
      <w:pPr/>
      <w:r>
        <w:rPr>
          <w:b w:val="1"/>
          <w:bCs w:val="1"/>
        </w:rPr>
        <w:t xml:space="preserve">Evidencias de aprendizaje:</w:t>
      </w:r>
    </w:p>
    <w:p>
      <w:pPr>
        <w:numPr>
          <w:ilvl w:val="0"/>
          <w:numId w:val="21"/>
        </w:numPr>
      </w:pPr>
      <w:r>
        <w:rPr/>
        <w:t xml:space="preserve">Resúmenes con información literal.</w:t>
      </w:r>
    </w:p>
    <w:p>
      <w:pPr>
        <w:numPr>
          <w:ilvl w:val="0"/>
          <w:numId w:val="21"/>
        </w:numPr>
      </w:pPr>
      <w:r>
        <w:rPr/>
        <w:t xml:space="preserve">Respuestas justificadas con inferencias.</w:t>
      </w:r>
    </w:p>
    <w:p>
      <w:pPr>
        <w:numPr>
          <w:ilvl w:val="0"/>
          <w:numId w:val="21"/>
        </w:numPr>
      </w:pPr>
      <w:r>
        <w:rPr/>
        <w:t xml:space="preserve">Análisis crítico escrito y oral de textos argumentativos.</w:t>
      </w:r>
    </w:p>
    <w:p>
      <w:pPr>
        <w:numPr>
          <w:ilvl w:val="0"/>
          <w:numId w:val="21"/>
        </w:numPr>
      </w:pPr>
      <w:r>
        <w:rPr/>
        <w:t xml:space="preserve">Organizadores gráficos integrales de los tres niveles.</w:t>
      </w:r>
    </w:p>
    <w:p>
      <w:pPr>
        <w:numPr>
          <w:ilvl w:val="0"/>
          <w:numId w:val="21"/>
        </w:numPr>
      </w:pPr>
      <w:r>
        <w:rPr/>
        <w:t xml:space="preserve">Reflexiones personales escritas sobre el proceso de aprendizaje.</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Explorando los Niveles de Lectura</w:t>
      </w:r>
    </w:p>
    <w:p>
      <w:pPr/>
      <w:r>
        <w:rPr>
          <w:b w:val="1"/>
          <w:bCs w:val="1"/>
        </w:rPr>
        <w:t xml:space="preserve">Duración:</w:t>
      </w:r>
      <w:r>
        <w:rPr/>
        <w:t xml:space="preserve"> 10 minutos</w:t>
      </w:r>
    </w:p>
    <w:p>
      <w:pPr/>
      <w:r>
        <w:rPr>
          <w:b w:val="1"/>
          <w:bCs w:val="1"/>
        </w:rPr>
        <w:t xml:space="preserve">Objetivo:</w:t>
      </w:r>
      <w:r>
        <w:rPr/>
        <w:t xml:space="preserve"> Identificar los conocimientos previos de los estudiantes sobre los niveles de lectura y su habilidad para interpretar textos a diferentes profundidades.</w:t>
      </w:r>
    </w:p>
    <w:p>
      <w:pPr/>
      <w:r>
        <w:rPr>
          <w:b w:val="1"/>
          <w:bCs w:val="1"/>
        </w:rPr>
        <w:t xml:space="preserve">Instrucciones para el docente:</w:t>
      </w:r>
    </w:p>
    <w:p>
      <w:pPr>
        <w:numPr>
          <w:ilvl w:val="0"/>
          <w:numId w:val="22"/>
        </w:numPr>
      </w:pPr>
      <w:r>
        <w:rPr/>
        <w:t xml:space="preserve">Distribuir la evaluación al inicio de la primera sesión.</w:t>
      </w:r>
    </w:p>
    <w:p>
      <w:pPr>
        <w:numPr>
          <w:ilvl w:val="0"/>
          <w:numId w:val="22"/>
        </w:numPr>
      </w:pPr>
      <w:r>
        <w:rPr/>
        <w:t xml:space="preserve">Los estudiantes deben responder individualmente para reflejar su nivel de comprensión actual.</w:t>
      </w:r>
    </w:p>
    <w:p>
      <w:pPr>
        <w:numPr>
          <w:ilvl w:val="0"/>
          <w:numId w:val="22"/>
        </w:numPr>
      </w:pPr>
      <w:r>
        <w:rPr/>
        <w:t xml:space="preserve">Recoger las respuestas para analizar y ajustar las actividades posteriores del plan.</w:t>
      </w:r>
    </w:p>
    <w:p>
      <w:pPr/>
      <w:r>
        <w:rPr>
          <w:b w:val="1"/>
          <w:bCs w:val="1"/>
        </w:rPr>
        <w:t xml:space="preserve">Preguntas y actividades:</w:t>
      </w:r>
    </w:p>
    <w:tbl>
      <w:tblGrid>
        <w:gridCol/>
        <w:gridCol/>
        <w:gridCol/>
      </w:tblGrid>
      <w:tblPr>
        <w:tblW w:w="0" w:type="auto"/>
        <w:tblLayout w:type="autofit"/>
      </w:tblPr>
      <w:tr>
        <w:trPr/>
        <w:tc>
          <w:tcPr>
            <w:noWrap/>
          </w:tcPr>
          <w:p>
            <w:pPr/>
            <w:r>
              <w:rPr/>
              <w:t xml:space="preserve">N°</w:t>
            </w:r>
          </w:p>
        </w:tc>
        <w:tc>
          <w:tcPr>
            <w:noWrap/>
          </w:tcPr>
          <w:p>
            <w:pPr/>
            <w:r>
              <w:rPr/>
              <w:t xml:space="preserve">Pregunta / Actividad</w:t>
            </w:r>
          </w:p>
        </w:tc>
        <w:tc>
          <w:tcPr>
            <w:noWrap/>
          </w:tcPr>
          <w:p>
            <w:pPr/>
            <w:r>
              <w:rPr/>
              <w:t xml:space="preserve">Tipo</w:t>
            </w:r>
          </w:p>
        </w:tc>
      </w:tr>
      <w:tr>
        <w:trPr/>
        <w:tc>
          <w:tcPr>
            <w:noWrap/>
          </w:tcPr>
          <w:p>
            <w:pPr/>
            <w:r>
              <w:rPr/>
              <w:t xml:space="preserve">1</w:t>
            </w:r>
          </w:p>
        </w:tc>
        <w:tc>
          <w:tcPr>
            <w:noWrap/>
          </w:tcPr>
          <w:p>
            <w:pPr/>
            <w:r>
              <w:rPr/>
              <w:t xml:space="preserve">Lee el siguiente fragmento y responde: ¿De qué trata el texto? (Escribe una oración breve)</w:t>
            </w:r>
          </w:p>
        </w:tc>
        <w:tc>
          <w:tcPr>
            <w:noWrap/>
          </w:tcPr>
          <w:p>
            <w:pPr/>
            <w:r>
              <w:rPr/>
              <w:t xml:space="preserve">Respuesta abierta (Comprensión literal)</w:t>
            </w:r>
          </w:p>
        </w:tc>
      </w:tr>
      <w:tr>
        <w:trPr/>
        <w:tc>
          <w:tcPr>
            <w:noWrap/>
          </w:tcPr>
          <w:p>
            <w:pPr/>
          </w:p>
        </w:tc>
        <w:tc>
          <w:tcPr>
            <w:noWrap/>
          </w:tcPr>
          <w:p>
            <w:pPr/>
            <w:r>
              <w:rPr>
                <w:i w:val="1"/>
                <w:iCs w:val="1"/>
              </w:rPr>
              <w:t xml:space="preserve">“El sol brillaba intensamente mientras los niños jugaban en el parque. De repente, comenzó a llover y todos corrieron a refugiarse.”</w:t>
            </w:r>
          </w:p>
        </w:tc>
        <w:tc>
          <w:tcPr>
            <w:noWrap/>
          </w:tcPr>
          <w:p>
            <w:pPr/>
          </w:p>
        </w:tc>
      </w:tr>
      <w:tr>
        <w:trPr/>
        <w:tc>
          <w:tcPr>
            <w:noWrap/>
          </w:tcPr>
          <w:p>
            <w:pPr/>
            <w:r>
              <w:rPr/>
              <w:t xml:space="preserve">2</w:t>
            </w:r>
          </w:p>
        </w:tc>
        <w:tc>
          <w:tcPr>
            <w:noWrap/>
          </w:tcPr>
          <w:p>
            <w:pPr/>
            <w:r>
              <w:rPr/>
              <w:t xml:space="preserve">Marca la opción que mejor describe lo que pasó en el texto.</w:t>
            </w:r>
          </w:p>
        </w:tc>
        <w:tc>
          <w:tcPr>
            <w:noWrap/>
          </w:tcPr>
          <w:p>
            <w:pPr/>
            <w:r>
              <w:rPr/>
              <w:t xml:space="preserve">Selección múltiple (Comprensión literal)</w:t>
            </w:r>
          </w:p>
        </w:tc>
      </w:tr>
      <w:tr>
        <w:trPr/>
        <w:tc>
          <w:tcPr>
            <w:noWrap/>
          </w:tcPr>
          <w:p>
            <w:pPr/>
          </w:p>
        </w:tc>
        <w:tc>
          <w:tcPr>
            <w:noWrap/>
          </w:tcPr>
          <w:p>
            <w:pPr>
              <w:numPr>
                <w:ilvl w:val="0"/>
                <w:numId w:val="23"/>
              </w:numPr>
            </w:pPr>
            <w:r>
              <w:rPr/>
              <w:t xml:space="preserve">a) Los niños estaban en la escuela cuando empezó a llover.</w:t>
            </w:r>
          </w:p>
          <w:p>
            <w:pPr>
              <w:numPr>
                <w:ilvl w:val="0"/>
                <w:numId w:val="23"/>
              </w:numPr>
            </w:pPr>
            <w:r>
              <w:rPr/>
              <w:t xml:space="preserve">b) Los niños jugaban en el parque y luego se refugiaron por la lluvia.</w:t>
            </w:r>
          </w:p>
          <w:p>
            <w:pPr>
              <w:numPr>
                <w:ilvl w:val="0"/>
                <w:numId w:val="23"/>
              </w:numPr>
            </w:pPr>
            <w:r>
              <w:rPr/>
              <w:t xml:space="preserve">c) El texto habla sobre la historia de un día soleado sin lluvia.</w:t>
            </w:r>
          </w:p>
        </w:tc>
      </w:tr>
      <w:tr>
        <w:trPr/>
        <w:tc>
          <w:tcPr>
            <w:noWrap/>
          </w:tcPr>
          <w:p>
            <w:pPr/>
            <w:r>
              <w:rPr/>
              <w:t xml:space="preserve">3</w:t>
            </w:r>
          </w:p>
        </w:tc>
        <w:tc>
          <w:tcPr>
            <w:noWrap/>
          </w:tcPr>
          <w:p>
            <w:pPr/>
            <w:r>
              <w:rPr/>
              <w:t xml:space="preserve">¿Por qué crees que los niños corrieron a refugiarse? Explica tu respuesta con tus propias palabras.</w:t>
            </w:r>
          </w:p>
        </w:tc>
        <w:tc>
          <w:tcPr>
            <w:noWrap/>
          </w:tcPr>
          <w:p>
            <w:pPr/>
            <w:r>
              <w:rPr/>
              <w:t xml:space="preserve">Respuesta abierta (Comprensión inferencial)</w:t>
            </w:r>
          </w:p>
        </w:tc>
      </w:tr>
      <w:tr>
        <w:trPr/>
        <w:tc>
          <w:tcPr>
            <w:noWrap/>
          </w:tcPr>
          <w:p>
            <w:pPr/>
            <w:r>
              <w:rPr/>
              <w:t xml:space="preserve">4</w:t>
            </w:r>
          </w:p>
        </w:tc>
        <w:tc>
          <w:tcPr>
            <w:noWrap/>
          </w:tcPr>
          <w:p>
            <w:pPr/>
            <w:r>
              <w:rPr/>
              <w:t xml:space="preserve">¿Has escuchado antes los términos “nivel literal”, “nivel inferencial” o “nivel crítico” para leer un texto? Si sí, escribe qué entiendes por alguno de estos términos.</w:t>
            </w:r>
          </w:p>
        </w:tc>
        <w:tc>
          <w:tcPr>
            <w:noWrap/>
          </w:tcPr>
          <w:p>
            <w:pPr/>
            <w:r>
              <w:rPr/>
              <w:t xml:space="preserve">Respuesta abierta (Conocimiento previo sobre niveles de lectura)</w:t>
            </w:r>
          </w:p>
        </w:tc>
      </w:tr>
    </w:tbl>
    <w:p>
      <w:pPr/>
      <w:r>
        <w:rPr>
          <w:b w:val="1"/>
          <w:bCs w:val="1"/>
        </w:rPr>
        <w:t xml:space="preserve">Indicadores para el docente:</w:t>
      </w:r>
    </w:p>
    <w:p>
      <w:pPr>
        <w:numPr>
          <w:ilvl w:val="0"/>
          <w:numId w:val="24"/>
        </w:numPr>
      </w:pPr>
      <w:r>
        <w:rPr/>
        <w:t xml:space="preserve">Pregunta 1 y 2: Evaluar la comprensión literal del texto.</w:t>
      </w:r>
    </w:p>
    <w:p>
      <w:pPr>
        <w:numPr>
          <w:ilvl w:val="0"/>
          <w:numId w:val="24"/>
        </w:numPr>
      </w:pPr>
      <w:r>
        <w:rPr/>
        <w:t xml:space="preserve">Pregunta 3: Identificar la capacidad para hacer inferencias básicas.</w:t>
      </w:r>
    </w:p>
    <w:p>
      <w:pPr>
        <w:numPr>
          <w:ilvl w:val="0"/>
          <w:numId w:val="24"/>
        </w:numPr>
      </w:pPr>
      <w:r>
        <w:rPr/>
        <w:t xml:space="preserve">Pregunta 4: Conocer el grado de familiaridad con los niveles de lectura.</w:t>
      </w:r>
    </w:p>
    <w:p>
      <w:pPr/>
      <w:r>
        <w:rPr/>
        <w:t xml:space="preserve">Estos resultados permitirán al docente detectar qué aspectos reforzar y qué actividades colaborativas diseñar para avanzar en el aprendizaje de los niveles de lectura.</w:t>
      </w:r>
    </w:p>
    <w:p/>
    <w:p>
      <w:pPr/>
      <w:r>
        <w:rPr>
          <w:sz w:val="22"/>
          <w:szCs w:val="22"/>
          <w:b w:val="1"/>
          <w:bCs w:val="1"/>
        </w:rPr>
        <w:t xml:space="preserve">Desarrollo - Tareas</w:t>
      </w:r>
    </w:p>
    <w:p>
      <w:pPr/>
      <w:r>
        <w:rPr>
          <w:b w:val="1"/>
          <w:bCs w:val="1"/>
        </w:rPr>
        <w:t xml:space="preserve">Tareas Estructuradas para la Fase de Desarrollo</w:t>
      </w:r>
    </w:p>
    <w:p>
      <w:pPr/>
      <w:r>
        <w:rPr/>
        <w:t xml:space="preserve">Estas tareas están diseñadas para ser realizadas durante las 4 sesiones de 2 horas cada una, promoviendo el aprendizaje colaborativo y la comprensión de los niveles de lectura. Cada actividad está alineada con objetivos específicos del plan.</w:t>
      </w:r>
    </w:p>
    <w:tbl>
      <w:tblGrid>
        <w:gridCol/>
        <w:gridCol/>
        <w:gridCol/>
        <w:gridCol/>
        <w:gridCol/>
      </w:tblGrid>
      <w:tblPr>
        <w:tblW w:w="0" w:type="auto"/>
        <w:tblLayout w:type="autofit"/>
      </w:tblPr>
      <w:tr>
        <w:trPr>
          <w:tblHeader w:val="1"/>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relacionado</w:t>
            </w:r>
          </w:p>
        </w:tc>
      </w:tr>
      <w:tr>
        <w:trPr/>
        <w:tc>
          <w:tcPr>
            <w:noWrap/>
          </w:tcPr>
          <w:p>
            <w:pPr/>
            <w:r>
              <w:rPr>
                <w:b w:val="1"/>
                <w:bCs w:val="1"/>
              </w:rPr>
              <w:t xml:space="preserve">Tarea 1: Lectura Exploratoria y Discusión Grupal</w:t>
            </w:r>
          </w:p>
        </w:tc>
        <w:tc>
          <w:tcPr>
            <w:noWrap/>
          </w:tcPr>
          <w:p>
            <w:pPr>
              <w:numPr>
                <w:ilvl w:val="0"/>
                <w:numId w:val="25"/>
              </w:numPr>
            </w:pPr>
            <w:r>
              <w:rPr/>
              <w:t xml:space="preserve">Formen grupos de 4 estudiantes.</w:t>
            </w:r>
          </w:p>
          <w:p>
            <w:pPr>
              <w:numPr>
                <w:ilvl w:val="0"/>
                <w:numId w:val="25"/>
              </w:numPr>
            </w:pPr>
            <w:r>
              <w:rPr/>
              <w:t xml:space="preserve">Lean en voz alta un texto breve (proporcionado por el docente) que contenga ideas explícitas e implícitas.</w:t>
            </w:r>
          </w:p>
          <w:p>
            <w:pPr>
              <w:numPr>
                <w:ilvl w:val="0"/>
                <w:numId w:val="25"/>
              </w:numPr>
            </w:pPr>
            <w:r>
              <w:rPr/>
              <w:t xml:space="preserve">Identifiquen juntos las ideas explícitas del texto y discutan posibles significados implícitos.</w:t>
            </w:r>
          </w:p>
          <w:p>
            <w:pPr>
              <w:numPr>
                <w:ilvl w:val="0"/>
                <w:numId w:val="25"/>
              </w:numPr>
            </w:pPr>
            <w:r>
              <w:rPr/>
              <w:t xml:space="preserve">Compartan sus hallazgos con el grupo y preparen una breve presentación para la clase.</w:t>
            </w:r>
          </w:p>
        </w:tc>
        <w:tc>
          <w:tcPr>
            <w:noWrap/>
          </w:tcPr>
          <w:p>
            <w:pPr/>
            <w:r>
              <w:rPr/>
              <w:t xml:space="preserve">40 minutos</w:t>
            </w:r>
          </w:p>
        </w:tc>
        <w:tc>
          <w:tcPr>
            <w:noWrap/>
          </w:tcPr>
          <w:p>
            <w:pPr>
              <w:numPr>
                <w:ilvl w:val="0"/>
                <w:numId w:val="26"/>
              </w:numPr>
            </w:pPr>
            <w:r>
              <w:rPr/>
              <w:t xml:space="preserve">Lista de ideas explícitas e implícitas identificadas.</w:t>
            </w:r>
          </w:p>
          <w:p>
            <w:pPr>
              <w:numPr>
                <w:ilvl w:val="0"/>
                <w:numId w:val="26"/>
              </w:numPr>
            </w:pPr>
            <w:r>
              <w:rPr/>
              <w:t xml:space="preserve">Presentación grupal de 5 minutos.</w:t>
            </w:r>
          </w:p>
        </w:tc>
        <w:tc>
          <w:tcPr>
            <w:noWrap/>
          </w:tcPr>
          <w:p>
            <w:pPr/>
            <w:r>
              <w:rPr/>
              <w:t xml:space="preserve">Comprender y distinguir niveles de lectura literal e inferencial.</w:t>
            </w:r>
          </w:p>
        </w:tc>
      </w:tr>
      <w:tr>
        <w:trPr/>
        <w:tc>
          <w:tcPr>
            <w:noWrap/>
          </w:tcPr>
          <w:p>
            <w:pPr/>
            <w:r>
              <w:rPr>
                <w:b w:val="1"/>
                <w:bCs w:val="1"/>
              </w:rPr>
              <w:t xml:space="preserve">Tarea 2: Análisis Colaborativo de un Texto Narrativo</w:t>
            </w:r>
          </w:p>
        </w:tc>
        <w:tc>
          <w:tcPr>
            <w:noWrap/>
          </w:tcPr>
          <w:p>
            <w:pPr>
              <w:numPr>
                <w:ilvl w:val="0"/>
                <w:numId w:val="27"/>
              </w:numPr>
            </w:pPr>
            <w:r>
              <w:rPr/>
              <w:t xml:space="preserve">En los mismos grupos, lean un cuento corto seleccionado por el docente.</w:t>
            </w:r>
          </w:p>
          <w:p>
            <w:pPr>
              <w:numPr>
                <w:ilvl w:val="0"/>
                <w:numId w:val="27"/>
              </w:numPr>
            </w:pPr>
            <w:r>
              <w:rPr/>
              <w:t xml:space="preserve">Analicen en conjunto el texto para identificar elementos literales, inferenciales y críticos.</w:t>
            </w:r>
          </w:p>
          <w:p>
            <w:pPr>
              <w:numPr>
                <w:ilvl w:val="0"/>
                <w:numId w:val="27"/>
              </w:numPr>
            </w:pPr>
            <w:r>
              <w:rPr/>
              <w:t xml:space="preserve">Discutan cómo el autor utiliza el lenguaje para transmitir mensajes más profundos.</w:t>
            </w:r>
          </w:p>
          <w:p>
            <w:pPr>
              <w:numPr>
                <w:ilvl w:val="0"/>
                <w:numId w:val="27"/>
              </w:numPr>
            </w:pPr>
            <w:r>
              <w:rPr/>
              <w:t xml:space="preserve">Elaboren un mapa conceptual que refleje estos niveles de lectura.</w:t>
            </w:r>
          </w:p>
        </w:tc>
        <w:tc>
          <w:tcPr>
            <w:noWrap/>
          </w:tcPr>
          <w:p>
            <w:pPr/>
            <w:r>
              <w:rPr/>
              <w:t xml:space="preserve">50 minutos</w:t>
            </w:r>
          </w:p>
        </w:tc>
        <w:tc>
          <w:tcPr>
            <w:noWrap/>
          </w:tcPr>
          <w:p>
            <w:pPr/>
            <w:r>
              <w:rPr/>
              <w:t xml:space="preserve">Mapa conceptual grupal que muestre niveles de lectura aplicados al texto.</w:t>
            </w:r>
          </w:p>
        </w:tc>
        <w:tc>
          <w:tcPr>
            <w:noWrap/>
          </w:tcPr>
          <w:p>
            <w:pPr/>
            <w:r>
              <w:rPr/>
              <w:t xml:space="preserve">Aplicar niveles de lectura para interpretar textos narrativos.</w:t>
            </w:r>
          </w:p>
        </w:tc>
      </w:tr>
      <w:tr>
        <w:trPr/>
        <w:tc>
          <w:tcPr>
            <w:noWrap/>
          </w:tcPr>
          <w:p>
            <w:pPr/>
            <w:r>
              <w:rPr>
                <w:b w:val="1"/>
                <w:bCs w:val="1"/>
              </w:rPr>
              <w:t xml:space="preserve">Tarea 3: Debate Sobre Interpretaciones Críticas</w:t>
            </w:r>
          </w:p>
        </w:tc>
        <w:tc>
          <w:tcPr>
            <w:noWrap/>
          </w:tcPr>
          <w:p>
            <w:pPr>
              <w:numPr>
                <w:ilvl w:val="0"/>
                <w:numId w:val="28"/>
              </w:numPr>
            </w:pPr>
            <w:r>
              <w:rPr/>
              <w:t xml:space="preserve">Cada grupo prepara una interpretación crítica del texto analizado.</w:t>
            </w:r>
          </w:p>
          <w:p>
            <w:pPr>
              <w:numPr>
                <w:ilvl w:val="0"/>
                <w:numId w:val="28"/>
              </w:numPr>
            </w:pPr>
            <w:r>
              <w:rPr/>
              <w:t xml:space="preserve">En sesión plenaria, los grupos exponen sus puntos de vista y argumentos.</w:t>
            </w:r>
          </w:p>
          <w:p>
            <w:pPr>
              <w:numPr>
                <w:ilvl w:val="0"/>
                <w:numId w:val="28"/>
              </w:numPr>
            </w:pPr>
            <w:r>
              <w:rPr/>
              <w:t xml:space="preserve">Se fomentará el respeto y la escucha activa para enriquecer el debate.</w:t>
            </w:r>
          </w:p>
          <w:p>
            <w:pPr>
              <w:numPr>
                <w:ilvl w:val="0"/>
                <w:numId w:val="28"/>
              </w:numPr>
            </w:pPr>
            <w:r>
              <w:rPr/>
              <w:t xml:space="preserve">El docente guiará la reflexión sobre la importancia de la diversidad de interpretaciones.</w:t>
            </w:r>
          </w:p>
        </w:tc>
        <w:tc>
          <w:tcPr>
            <w:noWrap/>
          </w:tcPr>
          <w:p>
            <w:pPr/>
            <w:r>
              <w:rPr/>
              <w:t xml:space="preserve">40 minutos</w:t>
            </w:r>
          </w:p>
        </w:tc>
        <w:tc>
          <w:tcPr>
            <w:noWrap/>
          </w:tcPr>
          <w:p>
            <w:pPr/>
            <w:r>
              <w:rPr/>
              <w:t xml:space="preserve">Argumentos orales y conclusiones escritas breves sobre la interpretación crítica.</w:t>
            </w:r>
          </w:p>
        </w:tc>
        <w:tc>
          <w:tcPr>
            <w:noWrap/>
          </w:tcPr>
          <w:p>
            <w:pPr/>
            <w:r>
              <w:rPr/>
              <w:t xml:space="preserve">Desarrollar habilidades críticas y argumentativas en la lectura.</w:t>
            </w:r>
          </w:p>
        </w:tc>
      </w:tr>
      <w:tr>
        <w:trPr/>
        <w:tc>
          <w:tcPr>
            <w:noWrap/>
          </w:tcPr>
          <w:p>
            <w:pPr/>
            <w:r>
              <w:rPr>
                <w:b w:val="1"/>
                <w:bCs w:val="1"/>
              </w:rPr>
              <w:t xml:space="preserve">Tarea 4: Creación Colaborativa de Texto con Niveles de Lectura</w:t>
            </w:r>
          </w:p>
        </w:tc>
        <w:tc>
          <w:tcPr>
            <w:noWrap/>
          </w:tcPr>
          <w:p>
            <w:pPr>
              <w:numPr>
                <w:ilvl w:val="0"/>
                <w:numId w:val="29"/>
              </w:numPr>
            </w:pPr>
            <w:r>
              <w:rPr/>
              <w:t xml:space="preserve">En grupos, escriban un texto breve (narrativo o expositivo) que contenga elementos claros (literal), sugeridos (inferencial) y un mensaje crítico.</w:t>
            </w:r>
          </w:p>
          <w:p>
            <w:pPr>
              <w:numPr>
                <w:ilvl w:val="0"/>
                <w:numId w:val="29"/>
              </w:numPr>
            </w:pPr>
            <w:r>
              <w:rPr/>
              <w:t xml:space="preserve">Revisen y retroalimenten mutuamente los textos para mejorar la inclusión de los tres niveles de lectura.</w:t>
            </w:r>
          </w:p>
          <w:p>
            <w:pPr>
              <w:numPr>
                <w:ilvl w:val="0"/>
                <w:numId w:val="29"/>
              </w:numPr>
            </w:pPr>
            <w:r>
              <w:rPr/>
              <w:t xml:space="preserve">Presenten su texto finalizado al grupo clase y expliquen los niveles presentes.</w:t>
            </w:r>
          </w:p>
        </w:tc>
        <w:tc>
          <w:tcPr>
            <w:noWrap/>
          </w:tcPr>
          <w:p>
            <w:pPr/>
            <w:r>
              <w:rPr/>
              <w:t xml:space="preserve">50 minutos</w:t>
            </w:r>
          </w:p>
        </w:tc>
        <w:tc>
          <w:tcPr>
            <w:noWrap/>
          </w:tcPr>
          <w:p>
            <w:pPr/>
            <w:r>
              <w:rPr/>
              <w:t xml:space="preserve">Texto grupal con niveles de lectura identificados y explicación oral.</w:t>
            </w:r>
          </w:p>
        </w:tc>
        <w:tc>
          <w:tcPr>
            <w:noWrap/>
          </w:tcPr>
          <w:p>
            <w:pPr/>
            <w:r>
              <w:rPr/>
              <w:t xml:space="preserve">Integrar y aplicar los niveles de lectura en la producción de textos.</w:t>
            </w:r>
          </w:p>
        </w:tc>
      </w:tr>
    </w:tbl>
    <w:p/>
    <w:p>
      <w:pPr/>
      <w:r>
        <w:rPr>
          <w:sz w:val="22"/>
          <w:szCs w:val="22"/>
          <w:b w:val="1"/>
          <w:bCs w:val="1"/>
        </w:rPr>
        <w:t xml:space="preserve">Cierre - Retroalimentar</w:t>
      </w:r>
    </w:p>
    <w:p>
      <w:pPr/>
      <w:r>
        <w:rPr>
          <w:b w:val="1"/>
          <w:bCs w:val="1"/>
        </w:rPr>
        <w:t xml:space="preserve">Estrategias de Retroalimentación para el Cierre</w:t>
      </w:r>
    </w:p>
    <w:p>
      <w:pPr/>
      <w:r>
        <w:rPr/>
        <w:t xml:space="preserve">Al finalizar cada sesión del plan "Explorando los Niveles de Lectura", es fundamental ofrecer retroalimentación constructiva y específica, que motive a los estudiantes de secundaria (12-15 años) y los guíe hacia el logro de los objetivos de aprendizaje relacionados con la comprensión e interpretación de textos a diferentes niveles de lectura. Considerando la metodología de Aprendizaje Colaborativo y la duración del plan, las siguientes estrategias son adecuadas y efectivas:</w:t>
      </w:r>
    </w:p>
    <w:p>
      <w:pPr>
        <w:numPr>
          <w:ilvl w:val="0"/>
          <w:numId w:val="30"/>
        </w:numPr>
      </w:pPr>
      <w:r>
        <w:rPr>
          <w:b w:val="1"/>
          <w:bCs w:val="1"/>
        </w:rPr>
        <w:t xml:space="preserve">1. Retroalimentación en Rondas de Compartir Grupal</w:t>
      </w:r>
    </w:p>
    <w:p>
      <w:pPr>
        <w:numPr>
          <w:ilvl w:val="1"/>
          <w:numId w:val="30"/>
        </w:numPr>
      </w:pPr>
      <w:r>
        <w:rPr/>
        <w:t xml:space="preserve">Al final de cada sesión, organizar una ronda en la que cada grupo comparta brevemente sus hallazgos o interpretaciones del texto.</w:t>
      </w:r>
    </w:p>
    <w:p>
      <w:pPr>
        <w:numPr>
          <w:ilvl w:val="1"/>
          <w:numId w:val="30"/>
        </w:numPr>
      </w:pPr>
      <w:r>
        <w:rPr/>
        <w:t xml:space="preserve">El docente provee comentarios específicos sobre cómo cada grupo aplicó los niveles de lectura (literal, inferencial, crítico), destacando fortalezas y señalando áreas para mejorar.</w:t>
      </w:r>
    </w:p>
    <w:p>
      <w:pPr>
        <w:numPr>
          <w:ilvl w:val="1"/>
          <w:numId w:val="30"/>
        </w:numPr>
      </w:pPr>
      <w:r>
        <w:rPr/>
        <w:t xml:space="preserve">Ejemplo: “Noté que en su interpretación inferencial hicieron una buena conexión con el contexto histórico, eso enriqueció mucho su análisis.”</w:t>
      </w:r>
    </w:p>
    <w:p>
      <w:pPr>
        <w:numPr>
          <w:ilvl w:val="0"/>
          <w:numId w:val="30"/>
        </w:numPr>
      </w:pPr>
      <w:r>
        <w:rPr>
          <w:b w:val="1"/>
          <w:bCs w:val="1"/>
        </w:rPr>
        <w:t xml:space="preserve">2. Uso de Rúbricas Simplificadas para Autoevaluación y Coevaluación</w:t>
      </w:r>
    </w:p>
    <w:p>
      <w:pPr>
        <w:numPr>
          <w:ilvl w:val="1"/>
          <w:numId w:val="30"/>
        </w:numPr>
      </w:pPr>
      <w:r>
        <w:rPr/>
        <w:t xml:space="preserve">Proporcionar a los estudiantes una rúbrica sencilla con criterios claros sobre los niveles de lectura trabajados.</w:t>
      </w:r>
    </w:p>
    <w:p>
      <w:pPr>
        <w:numPr>
          <w:ilvl w:val="1"/>
          <w:numId w:val="30"/>
        </w:numPr>
      </w:pPr>
      <w:r>
        <w:rPr/>
        <w:t xml:space="preserve">Al cierre, cada grupo evalúa su desempeño y también el de otro grupo, fomentando la reflexión crítica y la responsabilidad compartida.</w:t>
      </w:r>
    </w:p>
    <w:p>
      <w:pPr>
        <w:numPr>
          <w:ilvl w:val="1"/>
          <w:numId w:val="30"/>
        </w:numPr>
      </w:pPr>
      <w:r>
        <w:rPr/>
        <w:t xml:space="preserve">El docente complementa con comentarios puntuales, reforzando aspectos positivos y sugiriendo mejoras concretas.</w:t>
      </w:r>
    </w:p>
    <w:p>
      <w:pPr>
        <w:numPr>
          <w:ilvl w:val="0"/>
          <w:numId w:val="30"/>
        </w:numPr>
      </w:pPr>
      <w:r>
        <w:rPr>
          <w:b w:val="1"/>
          <w:bCs w:val="1"/>
        </w:rPr>
        <w:t xml:space="preserve">3. Preguntas Reflexivas Guiadas</w:t>
      </w:r>
    </w:p>
    <w:p>
      <w:pPr>
        <w:numPr>
          <w:ilvl w:val="1"/>
          <w:numId w:val="30"/>
        </w:numPr>
      </w:pPr>
      <w:r>
        <w:rPr/>
        <w:t xml:space="preserve">Plantear preguntas abiertas que inviten a los estudiantes a pensar sobre su proceso de lectura y comprensión, por ejemplo:        </w:t>
      </w:r>
      <w:r>
        <w:rPr/>
        <w:t xml:space="preserve">      </w:t>
      </w:r>
    </w:p>
    <w:p>
      <w:pPr>
        <w:numPr>
          <w:ilvl w:val="2"/>
          <w:numId w:val="30"/>
        </w:numPr>
      </w:pPr>
      <w:r>
        <w:rPr/>
        <w:t xml:space="preserve">¿Qué nivel de lectura te resultó más fácil o difícil y por qué?</w:t>
      </w:r>
    </w:p>
    <w:p>
      <w:pPr>
        <w:numPr>
          <w:ilvl w:val="2"/>
          <w:numId w:val="30"/>
        </w:numPr>
      </w:pPr>
      <w:r>
        <w:rPr/>
        <w:t xml:space="preserve">¿Cómo te ayudó trabajar en equipo a entender mejor el texto?</w:t>
      </w:r>
    </w:p>
    <w:p>
      <w:pPr>
        <w:numPr>
          <w:ilvl w:val="2"/>
          <w:numId w:val="30"/>
        </w:numPr>
      </w:pPr>
      <w:r>
        <w:rPr/>
        <w:t xml:space="preserve">¿Qué estrategia usarás en la próxima lectura para mejorar tu interpretación?</w:t>
      </w:r>
    </w:p>
    <w:p>
      <w:pPr>
        <w:numPr>
          <w:ilvl w:val="1"/>
          <w:numId w:val="30"/>
        </w:numPr>
      </w:pPr>
      <w:r>
        <w:rPr/>
        <w:t xml:space="preserve">Recoger respuestas orales o escritas y proporcionar retroalimentación individual o grupal basada en sus reflexiones.</w:t>
      </w:r>
    </w:p>
    <w:p>
      <w:pPr>
        <w:numPr>
          <w:ilvl w:val="0"/>
          <w:numId w:val="30"/>
        </w:numPr>
      </w:pPr>
      <w:r>
        <w:rPr>
          <w:b w:val="1"/>
          <w:bCs w:val="1"/>
        </w:rPr>
        <w:t xml:space="preserve">4. Comentarios Específicos en Productos Escritos o Presentaciones</w:t>
      </w:r>
    </w:p>
    <w:p>
      <w:pPr>
        <w:numPr>
          <w:ilvl w:val="1"/>
          <w:numId w:val="30"/>
        </w:numPr>
      </w:pPr>
      <w:r>
        <w:rPr/>
        <w:t xml:space="preserve">Revisar los textos, resúmenes o presentaciones elaborados por los estudiantes en cada sesión.</w:t>
      </w:r>
    </w:p>
    <w:p>
      <w:pPr>
        <w:numPr>
          <w:ilvl w:val="1"/>
          <w:numId w:val="30"/>
        </w:numPr>
      </w:pPr>
      <w:r>
        <w:rPr/>
        <w:t xml:space="preserve">Ofrecer retroalimentación precisa que destaque cómo aplicaron los niveles de lectura y qué aspectos pueden fortalecer (vocabulario, profundización, argumentación).</w:t>
      </w:r>
    </w:p>
    <w:p>
      <w:pPr>
        <w:numPr>
          <w:ilvl w:val="1"/>
          <w:numId w:val="30"/>
        </w:numPr>
      </w:pPr>
      <w:r>
        <w:rPr/>
        <w:t xml:space="preserve">Ejemplo: “El análisis crítico es muy claro y bien argumentado, podrías enriquecerlo aún más incluyendo ejemplos del texto.”</w:t>
      </w:r>
    </w:p>
    <w:p>
      <w:pPr>
        <w:numPr>
          <w:ilvl w:val="0"/>
          <w:numId w:val="30"/>
        </w:numPr>
      </w:pPr>
      <w:r>
        <w:rPr>
          <w:b w:val="1"/>
          <w:bCs w:val="1"/>
        </w:rPr>
        <w:t xml:space="preserve">5. Feedforward para la Próxima Sesión</w:t>
      </w:r>
    </w:p>
    <w:p>
      <w:pPr>
        <w:numPr>
          <w:ilvl w:val="1"/>
          <w:numId w:val="30"/>
        </w:numPr>
      </w:pPr>
      <w:r>
        <w:rPr/>
        <w:t xml:space="preserve">Concluir cada sesión con recomendaciones concretas para mejorar en la siguiente, enfocadas en habilidades específicas de lectura e interpretación.</w:t>
      </w:r>
    </w:p>
    <w:p>
      <w:pPr>
        <w:numPr>
          <w:ilvl w:val="1"/>
          <w:numId w:val="30"/>
        </w:numPr>
      </w:pPr>
      <w:r>
        <w:rPr/>
        <w:t xml:space="preserve">Esto ayuda a mantener la motivación y orienta el aprendizaje continuo.</w:t>
      </w:r>
    </w:p>
    <w:p>
      <w:pPr>
        <w:numPr>
          <w:ilvl w:val="1"/>
          <w:numId w:val="30"/>
        </w:numPr>
      </w:pPr>
      <w:r>
        <w:rPr/>
        <w:t xml:space="preserve">Ejemplo: “La próxima vez, intenten identificar más ejemplos que apoyen sus inferencias para fortalecer su comprensión.”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4E8FB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9CEB4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F9FC6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B9778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3A189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A0C7E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BBBBF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A3FDA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894A0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5296C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B46CB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4833D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385D7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719ED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FBD40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DA45C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32826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47608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764AD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BA9C9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6A9D3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14AC9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CB0CA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28036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B8DDE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D04EC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D82EC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6ACB2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DCAD55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1B6DE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2026-10-02T00:33:42-05:00</dcterms:created>
  <dcterms:modified xsi:type="dcterms:W3CDTF">2026-10-02T00:33:42-05:00</dcterms:modified>
</cp:coreProperties>
</file>

<file path=docProps/custom.xml><?xml version="1.0" encoding="utf-8"?>
<Properties xmlns="http://schemas.openxmlformats.org/officeDocument/2006/custom-properties" xmlns:vt="http://schemas.openxmlformats.org/officeDocument/2006/docPropsVTypes"/>
</file>