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Átomo: ¡Resuelve el misterio de la estructura atómica!</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y apliquen los conceptos fundamentales de la estructura atómica mediante la resolución de problemas reales y simulados. A través de una metodología activa basada en problemas, los estudiantes desarrollarán habilidades de pensamiento crítico para analizar la composición del átomo, identificar sus partículas y entender sus características. El aprendizaje de la estructura atómica es esencial porque es la base para entender fenómenos químicos y tecnológicos que impactan la vida diaria, desde la electricidad hasta la composición de los materiales que usamos. Este conocimiento conecta con su entorno al explicar, por ejemplo, por qué ciertos materiales conducen electricidad o por qué algunos elementos reaccionan de forma diferente entre sí. Al final de la sesión, los estudiantes habrán resuelto problemas que les permitirán internalizar la teoría, facilitando su aplicación futura en ciencias y tecnología.</w:t>
      </w:r>
    </w:p>
    <w:p/>
    <w:p>
      <w:pPr/>
      <w:r>
        <w:rPr>
          <w:color w:val="2b6cb0"/>
          <w:sz w:val="28"/>
          <w:szCs w:val="28"/>
          <w:b w:val="1"/>
          <w:bCs w:val="1"/>
        </w:rPr>
        <w:t xml:space="preserve">Objetivos de Aprendizaje</w:t>
      </w:r>
    </w:p>
    <w:p>
      <w:pPr>
        <w:numPr>
          <w:ilvl w:val="0"/>
          <w:numId w:val="1"/>
        </w:numPr>
      </w:pPr>
      <w:r>
        <w:rPr/>
        <w:t xml:space="preserve">Analizar las partes y características de un átomo mediante la resolución de problemas específicos.</w:t>
      </w:r>
    </w:p>
    <w:p>
      <w:pPr>
        <w:numPr>
          <w:ilvl w:val="0"/>
          <w:numId w:val="1"/>
        </w:numPr>
      </w:pPr>
      <w:r>
        <w:rPr/>
        <w:t xml:space="preserve">Resolver problemas numéricos relacionados con la identificación de protones, neutrones y electrones en diferentes átomos.</w:t>
      </w:r>
    </w:p>
    <w:p>
      <w:pPr>
        <w:numPr>
          <w:ilvl w:val="0"/>
          <w:numId w:val="1"/>
        </w:numPr>
      </w:pPr>
      <w:r>
        <w:rPr/>
        <w:t xml:space="preserve">Comparar la estructura atómica de diferentes elementos para comprender sus propiedades.</w:t>
      </w:r>
    </w:p>
    <w:p>
      <w:pPr>
        <w:numPr>
          <w:ilvl w:val="0"/>
          <w:numId w:val="1"/>
        </w:numPr>
      </w:pPr>
      <w:r>
        <w:rPr/>
        <w:t xml:space="preserve">Argumentar, a partir de evidencias, la importancia de la estructura atómica en fenómenos cotidianos.</w:t>
      </w:r>
    </w:p>
    <w:p/>
    <w:p>
      <w:pPr/>
      <w:r>
        <w:rPr>
          <w:color w:val="2b6cb0"/>
          <w:sz w:val="28"/>
          <w:szCs w:val="28"/>
          <w:b w:val="1"/>
          <w:bCs w:val="1"/>
        </w:rPr>
        <w:t xml:space="preserve">Recursos Necesarios</w:t>
      </w:r>
    </w:p>
    <w:p>
      <w:pPr>
        <w:numPr>
          <w:ilvl w:val="0"/>
          <w:numId w:val="2"/>
        </w:numPr>
      </w:pPr>
      <w:r>
        <w:rPr/>
        <w:t xml:space="preserve">Modelos atómicos físicos (1 modelo por grupo, aproximadamente 5 modelos)</w:t>
      </w:r>
    </w:p>
    <w:p>
      <w:pPr>
        <w:numPr>
          <w:ilvl w:val="0"/>
          <w:numId w:val="2"/>
        </w:numPr>
      </w:pPr>
      <w:r>
        <w:rPr/>
        <w:t xml:space="preserve">Hojas impresas con problemas relacionados con estructura atómica (1 por estudiante)</w:t>
      </w:r>
    </w:p>
    <w:p>
      <w:pPr>
        <w:numPr>
          <w:ilvl w:val="0"/>
          <w:numId w:val="2"/>
        </w:numPr>
      </w:pPr>
      <w:r>
        <w:rPr/>
        <w:t xml:space="preserve">Marcadores y pizarras pequeñas para trabajo en grupo (5 pizarras)</w:t>
      </w:r>
    </w:p>
    <w:p>
      <w:pPr>
        <w:numPr>
          <w:ilvl w:val="0"/>
          <w:numId w:val="2"/>
        </w:numPr>
      </w:pPr>
      <w:r>
        <w:rPr/>
        <w:t xml:space="preserve">Computadora con proyector para mostrar video introductorio (1 unidad)</w:t>
      </w:r>
    </w:p>
    <w:p>
      <w:pPr>
        <w:numPr>
          <w:ilvl w:val="0"/>
          <w:numId w:val="2"/>
        </w:numPr>
      </w:pPr>
      <w:r>
        <w:rPr/>
        <w:t xml:space="preserve">Video corto sobre estructura atómica (duración 3 minutos)</w:t>
      </w:r>
    </w:p>
    <w:p>
      <w:pPr>
        <w:numPr>
          <w:ilvl w:val="0"/>
          <w:numId w:val="2"/>
        </w:numPr>
      </w:pPr>
      <w:r>
        <w:rPr/>
        <w:t xml:space="preserve">Calculadoras básicas (opcional, 1 por grupo)</w:t>
      </w:r>
    </w:p>
    <w:p>
      <w:pPr>
        <w:numPr>
          <w:ilvl w:val="0"/>
          <w:numId w:val="2"/>
        </w:numPr>
      </w:pPr>
      <w:r>
        <w:rPr/>
        <w:t xml:space="preserve">Cartulinas y plumones para organizadores gráficos (5 sets)</w:t>
      </w:r>
    </w:p>
    <w:p>
      <w:pPr>
        <w:numPr>
          <w:ilvl w:val="0"/>
          <w:numId w:val="2"/>
        </w:numPr>
      </w:pPr>
      <w:r>
        <w:rPr/>
        <w:t xml:space="preserve">Cuaderno y lápiz para anotaciones</w:t>
      </w:r>
    </w:p>
    <w:p/>
    <w:p>
      <w:pPr/>
      <w:r>
        <w:rPr>
          <w:color w:val="2b6cb0"/>
          <w:sz w:val="28"/>
          <w:szCs w:val="28"/>
          <w:b w:val="1"/>
          <w:bCs w:val="1"/>
        </w:rPr>
        <w:t xml:space="preserve">Requisitos Previos</w:t>
      </w:r>
    </w:p>
    <w:p>
      <w:pPr>
        <w:numPr>
          <w:ilvl w:val="0"/>
          <w:numId w:val="3"/>
        </w:numPr>
      </w:pPr>
      <w:r>
        <w:rPr/>
        <w:t xml:space="preserve">Conocimiento básico de la materia y sus estados.</w:t>
      </w:r>
    </w:p>
    <w:p>
      <w:pPr>
        <w:numPr>
          <w:ilvl w:val="0"/>
          <w:numId w:val="3"/>
        </w:numPr>
      </w:pPr>
      <w:r>
        <w:rPr/>
        <w:t xml:space="preserve">Habilidad para resolver operaciones matemáticas básicas (suma, resta).</w:t>
      </w:r>
    </w:p>
    <w:p>
      <w:pPr>
        <w:numPr>
          <w:ilvl w:val="0"/>
          <w:numId w:val="3"/>
        </w:numPr>
      </w:pPr>
      <w:r>
        <w:rPr/>
        <w:t xml:space="preserve">Familiaridad con el concepto de partículas pequeñas (átomos como unidades básicas).</w:t>
      </w:r>
    </w:p>
    <w:p>
      <w:pPr>
        <w:numPr>
          <w:ilvl w:val="0"/>
          <w:numId w:val="3"/>
        </w:numPr>
      </w:pPr>
      <w:r>
        <w:rPr/>
        <w:t xml:space="preserve">Experiencia previa con trabajo en equipo y discusión en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está formado el átomo, una partícula tan pequeña que forma todo a nuestro alrededor, y que resolverán problemas reales para descubrir sus secretos.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detonadora en la pizarra: </w:t>
      </w:r>
      <w:r>
        <w:rPr>
          <w:i w:val="1"/>
          <w:iCs w:val="1"/>
        </w:rPr>
        <w:t xml:space="preserve">"¿Qué creen que hay dentro de una pequeña partícula llamada átomo? ¿Por qué creen que es importante conocerlo?"</w:t>
      </w:r>
      <w:r>
        <w:rPr/>
        <w:t xml:space="preserve"> Luego muestra un video corto de 3 minutos que introduce la idea de partículas dentro del átomo.</w:t>
      </w:r>
    </w:p>
    <w:p>
      <w:pPr/>
      <w:r>
        <w:rPr>
          <w:b w:val="1"/>
          <w:bCs w:val="1"/>
        </w:rPr>
        <w:t xml:space="preserve">Estudiantes:</w:t>
      </w:r>
      <w:r>
        <w:rPr/>
        <w:t xml:space="preserve"> Responden oralmente a la pregunta y anotan ideas clave durante el video.</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"Cada átomo en tu cuerpo tiene partes que se mueven constantemente y que hacen que seas tú. ¿Sabías que en un solo cabello hay millones de átomos? Hoy vamos a descubrir cómo son esos átomos y qué los hace especiales."</w:t>
      </w:r>
    </w:p>
    <w:p>
      <w:pPr/>
      <w:r>
        <w:rPr>
          <w:b w:val="1"/>
          <w:bCs w:val="1"/>
        </w:rPr>
        <w:t xml:space="preserve">Estudiantes:</w:t>
      </w:r>
      <w:r>
        <w:rPr/>
        <w:t xml:space="preserve"> Expresan su sorpresa o interés, preparándose para la exploración.</w:t>
      </w:r>
    </w:p>
    <w:p>
      <w:pPr/>
      <w:r>
        <w:rPr>
          <w:b w:val="1"/>
          <w:bCs w:val="1"/>
        </w:rPr>
        <w:t xml:space="preserve">Contextualización</w:t>
      </w:r>
    </w:p>
    <w:p>
      <w:pPr/>
      <w:r>
        <w:rPr>
          <w:b w:val="1"/>
          <w:bCs w:val="1"/>
        </w:rPr>
        <w:t xml:space="preserve">Docente:</w:t>
      </w:r>
      <w:r>
        <w:rPr/>
        <w:t xml:space="preserve"> Conecta el tema con la vida cotidiana diciendo: </w:t>
      </w:r>
      <w:r>
        <w:rPr>
          <w:i w:val="1"/>
          <w:iCs w:val="1"/>
        </w:rPr>
        <w:t xml:space="preserve">"La estructura de los átomos determina las propiedades de los materiales que usas, desde tu ropa hasta los dispositivos electrónicos. Entender cómo están formados es clave para la ciencia y la tecnología."</w:t>
      </w:r>
    </w:p>
    <w:p>
      <w:pPr/>
      <w:r>
        <w:rPr>
          <w:b w:val="1"/>
          <w:bCs w:val="1"/>
        </w:rPr>
        <w:t xml:space="preserve">Estudiantes:</w:t>
      </w:r>
      <w:r>
        <w:rPr/>
        <w:t xml:space="preserve"> Relacionan el concepto con su entorno y comienzan a valorar la importancia del tema.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Presenta el problema central: </w:t>
      </w:r>
      <w:r>
        <w:rPr>
          <w:i w:val="1"/>
          <w:iCs w:val="1"/>
        </w:rPr>
        <w:t xml:space="preserve">"Imagina que eres un científico que debe identificar cuántos protones, neutrones y electrones tiene un átomo dado para entender su comportamiento. ¿Cómo lo harías?"</w:t>
      </w:r>
      <w:r>
        <w:rPr/>
        <w:t xml:space="preserve"> Divide a los estudiantes en grupos de 4.</w:t>
      </w:r>
    </w:p>
    <w:p>
      <w:pPr/>
      <w:r>
        <w:rPr>
          <w:b w:val="1"/>
          <w:bCs w:val="1"/>
        </w:rPr>
        <w:t xml:space="preserve">Estudiantes:</w:t>
      </w:r>
      <w:r>
        <w:rPr/>
        <w:t xml:space="preserve"> Se organizan en grupos y escuchan la explicación inicial, preparándose para resolver problemas.</w:t>
      </w:r>
    </w:p>
    <w:p>
      <w:pPr/>
      <w:r>
        <w:rPr>
          <w:b w:val="1"/>
          <w:bCs w:val="1"/>
        </w:rPr>
        <w:t xml:space="preserve">Actividad 1: Construyendo el átomo</w:t>
      </w:r>
    </w:p>
    <w:p>
      <w:pPr>
        <w:numPr>
          <w:ilvl w:val="0"/>
          <w:numId w:val="4"/>
        </w:numPr>
      </w:pPr>
      <w:r>
        <w:rPr>
          <w:b w:val="1"/>
          <w:bCs w:val="1"/>
        </w:rPr>
        <w:t xml:space="preserve">Objetivo:</w:t>
      </w:r>
      <w:r>
        <w:rPr/>
        <w:t xml:space="preserve"> Analizar las partes y características del átomo.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 modelo físico de átomo y hojas con información básica sobre protones, neutrones y electrones.</w:t>
      </w:r>
    </w:p>
    <w:p>
      <w:pPr>
        <w:numPr>
          <w:ilvl w:val="1"/>
          <w:numId w:val="4"/>
        </w:numPr>
      </w:pPr>
      <w:r>
        <w:rPr/>
        <w:t xml:space="preserve">Los grupos deben identificar y etiquetar las partes del átomo en el modelo.</w:t>
      </w:r>
    </w:p>
    <w:p>
      <w:pPr>
        <w:numPr>
          <w:ilvl w:val="1"/>
          <w:numId w:val="4"/>
        </w:numPr>
      </w:pPr>
      <w:r>
        <w:rPr/>
        <w:t xml:space="preserve">Discuten en grupo qué función tiene cada partícula.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Modelo atómico correctamente etiquetado y con nota escrita sobre función de cada partícula.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la interacción, formula preguntas como: </w:t>
      </w:r>
      <w:r>
        <w:rPr>
          <w:i w:val="1"/>
          <w:iCs w:val="1"/>
        </w:rPr>
        <w:t xml:space="preserve">"¿Por qué creen que el número de protones es importante para identificar un elemento?"</w:t>
      </w:r>
      <w:r>
        <w:rPr/>
        <w:t xml:space="preserve"> y apoya aclarando dudas.</w:t>
      </w:r>
    </w:p>
    <w:p>
      <w:pPr/>
      <w:r>
        <w:rPr>
          <w:b w:val="1"/>
          <w:bCs w:val="1"/>
        </w:rPr>
        <w:t xml:space="preserve">Actividad 2: Resolviendo problemas numéricos</w:t>
      </w:r>
    </w:p>
    <w:p>
      <w:pPr>
        <w:numPr>
          <w:ilvl w:val="0"/>
          <w:numId w:val="5"/>
        </w:numPr>
      </w:pPr>
      <w:r>
        <w:rPr>
          <w:b w:val="1"/>
          <w:bCs w:val="1"/>
        </w:rPr>
        <w:t xml:space="preserve">Objetivo:</w:t>
      </w:r>
      <w:r>
        <w:rPr/>
        <w:t xml:space="preserve"> Resolver problemas numéricos relacionados con la identificación de protones, neutrones y electrones.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hoja con problemas como: "Un átomo tiene 12 protones y 12 neutrones. ¿Cuántos electrones tiene si su carga es neutra?"</w:t>
      </w:r>
    </w:p>
    <w:p>
      <w:pPr>
        <w:numPr>
          <w:ilvl w:val="1"/>
          <w:numId w:val="5"/>
        </w:numPr>
      </w:pPr>
      <w:r>
        <w:rPr/>
        <w:t xml:space="preserve">Los estudiantes trabajan individualmente para resolver los problemas.</w:t>
      </w:r>
    </w:p>
    <w:p>
      <w:pPr>
        <w:numPr>
          <w:ilvl w:val="1"/>
          <w:numId w:val="5"/>
        </w:numPr>
      </w:pPr>
      <w:r>
        <w:rPr/>
        <w:t xml:space="preserve">Luego, en grupos, comparan respuestas y discuten posibles errores.</w:t>
      </w:r>
    </w:p>
    <w:p>
      <w:pPr>
        <w:numPr>
          <w:ilvl w:val="0"/>
          <w:numId w:val="5"/>
        </w:numPr>
      </w:pPr>
      <w:r>
        <w:rPr>
          <w:b w:val="1"/>
          <w:bCs w:val="1"/>
        </w:rPr>
        <w:t xml:space="preserve">Organización:</w:t>
      </w:r>
      <w:r>
        <w:rPr/>
        <w:t xml:space="preserve"> Individual para resolver, luego grupos de 4 para discutir.</w:t>
      </w:r>
    </w:p>
    <w:p>
      <w:pPr>
        <w:numPr>
          <w:ilvl w:val="0"/>
          <w:numId w:val="5"/>
        </w:numPr>
      </w:pPr>
      <w:r>
        <w:rPr>
          <w:b w:val="1"/>
          <w:bCs w:val="1"/>
        </w:rPr>
        <w:t xml:space="preserve">Producto:</w:t>
      </w:r>
      <w:r>
        <w:rPr/>
        <w:t xml:space="preserve"> Hoja de problemas resueltos y discusión grupal registrada en pizarra pequeña.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Revisa respuestas, formula preguntas guía: </w:t>
      </w:r>
      <w:r>
        <w:rPr>
          <w:i w:val="1"/>
          <w:iCs w:val="1"/>
        </w:rPr>
        <w:t xml:space="preserve">"¿Cómo saben que el número de electrones es igual al de protones en un átomo neutro?"</w:t>
      </w:r>
      <w:r>
        <w:rPr/>
        <w:t xml:space="preserve"> y ofrece pistas si es necesario.</w:t>
      </w:r>
    </w:p>
    <w:p>
      <w:pPr/>
      <w:r>
        <w:rPr>
          <w:b w:val="1"/>
          <w:bCs w:val="1"/>
        </w:rPr>
        <w:t xml:space="preserve">Actividad 3: Comparando átomos y sus propiedades</w:t>
      </w:r>
    </w:p>
    <w:p>
      <w:pPr>
        <w:numPr>
          <w:ilvl w:val="0"/>
          <w:numId w:val="6"/>
        </w:numPr>
      </w:pPr>
      <w:r>
        <w:rPr>
          <w:b w:val="1"/>
          <w:bCs w:val="1"/>
        </w:rPr>
        <w:t xml:space="preserve">Objetivo:</w:t>
      </w:r>
      <w:r>
        <w:rPr/>
        <w:t xml:space="preserve"> Comparar la estructura atómica de diferentes elementos para comprender sus propiedades.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información de dos elementos con diferente número atómico y masa.</w:t>
      </w:r>
    </w:p>
    <w:p>
      <w:pPr>
        <w:numPr>
          <w:ilvl w:val="1"/>
          <w:numId w:val="6"/>
        </w:numPr>
      </w:pPr>
      <w:r>
        <w:rPr/>
        <w:t xml:space="preserve">Los grupos deben construir un organizador gráfico que muestre diferencias y similitudes en estructura atómica y cómo esto afecta propiedades.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Organizador gráfico presentado y explicado brevemente por cada grupo.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Escucha explicaciones, pregunta: </w:t>
      </w:r>
      <w:r>
        <w:rPr>
          <w:i w:val="1"/>
          <w:iCs w:val="1"/>
        </w:rPr>
        <w:t xml:space="preserve">"¿Cómo cambia la estructura atómica cuando cambia el número de neutrones?"</w:t>
      </w:r>
      <w:r>
        <w:rPr/>
        <w:t xml:space="preserve"> y clarifica conceptos.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problemas adicionales para sus compañeros relacionados con estructura atómica.</w:t>
      </w:r>
    </w:p>
    <w:p>
      <w:pPr>
        <w:numPr>
          <w:ilvl w:val="0"/>
          <w:numId w:val="7"/>
        </w:numPr>
      </w:pPr>
      <w:r>
        <w:rPr>
          <w:b w:val="1"/>
          <w:bCs w:val="1"/>
        </w:rPr>
        <w:t xml:space="preserve">Para estudiantes que necesitan más apoyo:</w:t>
      </w:r>
      <w:r>
        <w:rPr/>
        <w:t xml:space="preserve"> Se les asigna un acompañante (compañero tutor) y se les ofrece material visual adicional con ejemplos sencillos y explicaciones más pausadas.</w:t>
      </w:r>
    </w:p>
    <w:p>
      <w:pPr/>
      <w:r>
        <w:rPr>
          <w:b w:val="1"/>
          <w:bCs w:val="1"/>
        </w:rPr>
        <w:t xml:space="preserve">Transiciones</w:t>
      </w:r>
    </w:p>
    <w:p>
      <w:pPr/>
      <w:r>
        <w:rPr>
          <w:b w:val="1"/>
          <w:bCs w:val="1"/>
        </w:rPr>
        <w:t xml:space="preserve">Docente:</w:t>
      </w:r>
      <w:r>
        <w:rPr/>
        <w:t xml:space="preserve"> Entre actividades, resume lo logrado y plantea preguntas que conectan con la siguiente etapa, por ejemplo: </w:t>
      </w:r>
      <w:r>
        <w:rPr>
          <w:i w:val="1"/>
          <w:iCs w:val="1"/>
        </w:rPr>
        <w:t xml:space="preserve">"Ahora que entendemos las partes del átomo, vamos a aplicar esto para resolver problemas concretos."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 organizador gráfico colectivo en la pizarra que incluya las partes del átomo, sus características y ejemplos de problemas resueltos durante la sesión. Invita a los estudiantes a participar escribiendo ideas clave.</w:t>
      </w:r>
    </w:p>
    <w:p>
      <w:pPr/>
      <w:r>
        <w:rPr>
          <w:b w:val="1"/>
          <w:bCs w:val="1"/>
        </w:rPr>
        <w:t xml:space="preserve">Estudiantes:</w:t>
      </w:r>
      <w:r>
        <w:rPr/>
        <w:t xml:space="preserve"> Contribuyen con ideas, revisan y consolidan conocimientos.</w:t>
      </w:r>
    </w:p>
    <w:p>
      <w:pPr/>
      <w:r>
        <w:rPr>
          <w:b w:val="1"/>
          <w:bCs w:val="1"/>
        </w:rPr>
        <w:t xml:space="preserve">Reflexión metacognitiva</w:t>
      </w:r>
    </w:p>
    <w:p>
      <w:pPr/>
      <w:r>
        <w:rPr>
          <w:b w:val="1"/>
          <w:bCs w:val="1"/>
        </w:rPr>
        <w:t xml:space="preserve">Docente:</w:t>
      </w:r>
      <w:r>
        <w:rPr/>
        <w:t xml:space="preserve"> Formula estas preguntas para que los estudiantes respondan por escrito en su cuaderno:</w:t>
      </w:r>
    </w:p>
    <w:p>
      <w:pPr/>
      <w:r>
        <w:rPr/>
        <w:t xml:space="preserve">Fase de Inicio
Tiempo estimado: 20 minutos
Propósito de la sesión
Docente: Explica a los estudiantes que explorarán cómo está formado el átomo, una partícula tan pequeña que forma todo a nuestro alrededor, y que resolverán problemas reales para descubrir sus secretos.
Estudiantes: Escuchan y se preparan para participar activamente.
Activación de conocimientos previos
Docente: Presenta la siguiente pregunta detonadora en la pizarra: "¿Qué creen que hay dentro de una pequeña partícula llamada átomo? ¿Por qué creen que es importante conocerlo?" Luego muestra un video corto de 3 minutos que introduce la idea de partículas dentro del átomo.
Estudiantes: Responden oralmente a la pregunta y anotan ideas clave durante el video.
Motivación y enganche
Docente: Comparte un dato curioso: "Cada átomo en tu cuerpo tiene partes que se mueven constantemente y que hacen que seas tú. ¿Sabías que en un solo cabello hay millones de átomos? Hoy vamos a descubrir cómo son esos átomos y qué los hace especiales."
Estudiantes: Expresan su sorpresa o interés, preparándose para la exploración.
Contextualización
Docente: Conecta el tema con la vida cotidiana diciendo: "La estructura de los átomos determina las propiedades de los materiales que usas, desde tu ropa hasta los dispositivos electrónicos. Entender cómo están formados es clave para la ciencia y la tecnología."
Estudiantes: Relacionan el concepto con su entorno y comienzan a valorar la importancia del tema.
Fase de Desarrollo
Tiempo estimado: 80 minutos
Presentación del contenido
Docente: Presenta el problema central: "Imagina que eres un científico que debe identificar cuántos protones, neutrones y electrones tiene un átomo dado para entender su comportamiento. ¿Cómo lo harías?" Divide a los estudiantes en grupos de 4.
Estudiantes: Se organizan en grupos y escuchan la explicación inicial, preparándose para resolver problemas.
Actividad 1: Construyendo el átomo
Objetivo: Analizar las partes y características del átomo.
Instrucciones:
  Docente: Entrega a cada grupo un modelo físico de átomo y hojas con información básica sobre protones, neutrones y electrones.
  Los grupos deben identificar y etiquetar las partes del átomo en el modelo.
  Discuten en grupo qué función tiene cada partícula.
Organización: Grupos de 4 estudiantes.
Producto: Modelo atómico correctamente etiquetado y con nota escrita sobre función de cada partícula.
Tiempo: 25 minutos.
Rol del docente: Observa la interacción, formula preguntas como: "¿Por qué creen que el número de protones es importante para identificar un elemento?" y apoya aclarando dudas.
Actividad 2: Resolviendo problemas numéricos
Objetivo: Resolver problemas numéricos relacionados con la identificación de protones, neutrones y electrones.
Instrucciones:
  Docente: Entrega a cada estudiante una hoja con problemas como: "Un átomo tiene 12 protones y 12 neutrones. ¿Cuántos electrones tiene si su carga es neutra?"
  Los estudiantes trabajan individualmente para resolver los problemas.
  Luego, en grupos, comparan respuestas y discuten posibles errores.
Organización: Individual para resolver, luego grupos de 4 para discutir.
Producto: Hoja de problemas resueltos y discusión grupal registrada en pizarra pequeña.
Tiempo: 30 minutos.
Rol del docente: Revisa respuestas, formula preguntas guía: "¿Cómo saben que el número de electrones es igual al de protones en un átomo neutro?" y ofrece pistas si es necesario.
Actividad 3: Comparando átomos y sus propiedades
Objetivo: Comparar la estructura atómica de diferentes elementos para comprender sus propiedades.
Instrucciones:
  Docente: Proporciona información de dos elementos con diferente número atómico y masa.
  Los grupos deben construir un organizador gráfico que muestre diferencias y similitudes en estructura atómica y cómo esto afecta propiedades.
Organización: Grupos de 4 estudiantes.
Producto: Organizador gráfico presentado y explicado brevemente por cada grupo.
Tiempo: 25 minutos.
Rol del docente: Escucha explicaciones, pregunta: "¿Cómo cambia la estructura atómica cuando cambia el número de neutrones?" y clarifica conceptos.
Diferenciación
Para estudiantes que terminan antes: Se les invita a crear problemas adicionales para sus compañeros relacionados con estructura atómica.
Para estudiantes que necesitan más apoyo: Se les asigna un acompañante (compañero tutor) y se les ofrece material visual adicional con ejemplos sencillos y explicaciones más pausadas.
Transiciones
Docente: Entre actividades, resume lo logrado y plantea preguntas que conectan con la siguiente etapa, por ejemplo: "Ahora que entendemos las partes del átomo, vamos a aplicar esto para resolver problemas concretos."
Fase de Cierre
Tiempo estimado: 20 minutos
Síntesis
Docente: Propone un organizador gráfico colectivo en la pizarra que incluya las partes del átomo, sus características y ejemplos de problemas resueltos durante la sesión. Invita a los estudiantes a participar escribiendo ideas clave.
Estudiantes: Contribuyen con ideas, revisan y consolidan conocimientos.
Reflexión metacognitiva
Docente: Formula estas preguntas para que los estudiantes respondan por escrito en su cuaderno:
¿Qué parte del átomo te fue más fácil de identificar y por qué?
¿Cómo te ayudaron los problemas a entender mejor la estructura atómica?
¿En qué situaciones de tu vida diaria crees que puedes aplicar lo aprendido hoy?
Retroalimentación
Docente: Revisa respuestas, da retroalimentación inmediata destacando aciertos y corrigiendo errores con ejemplos claros. Felicita el esfuerzo y motiva a seguir explorando.
Transferencia
Docente: Explica que en próximas sesiones explorarán cómo esta estructura influye en la formación de moléculas y reacciones químicas, conectando así con temas futuros.
Tarea o reto
Docente: Propone como reto crear un dibujo o maqueta sencilla en casa que represente un átomo de su elemento favorito, con etiquetas de sus partes y una breve explicación escrita.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y observación), formativa durante el desarrollo (observación de actividades grupales e individuales, revisión de problemas resueltos y organizadores gráficos) y sumativa en el cierre (reflexión escrita y organizador gráfico colectivo).</w:t>
      </w:r>
    </w:p>
    <w:p>
      <w:pPr/>
      <w:r>
        <w:rPr>
          <w:b w:val="1"/>
          <w:bCs w:val="1"/>
        </w:rPr>
        <w:t xml:space="preserve">Criterios de evaluación:</w:t>
      </w:r>
    </w:p>
    <w:p>
      <w:pPr>
        <w:numPr>
          <w:ilvl w:val="0"/>
          <w:numId w:val="9"/>
        </w:numPr>
      </w:pPr>
      <w:r>
        <w:rPr/>
        <w:t xml:space="preserve">Identifica correctamente las partes del átomo y su función (relacionado con el objetivo de analizar la estructura atómica).</w:t>
      </w:r>
    </w:p>
    <w:p>
      <w:pPr>
        <w:numPr>
          <w:ilvl w:val="0"/>
          <w:numId w:val="9"/>
        </w:numPr>
      </w:pPr>
      <w:r>
        <w:rPr/>
        <w:t xml:space="preserve">Resuelve problemas numéricos con precisión y lógica (relacionado con el objetivo de resolver problemas sobre estructura atómica).</w:t>
      </w:r>
    </w:p>
    <w:p>
      <w:pPr>
        <w:numPr>
          <w:ilvl w:val="0"/>
          <w:numId w:val="9"/>
        </w:numPr>
      </w:pPr>
      <w:r>
        <w:rPr/>
        <w:t xml:space="preserve">Compara y explica diferencias entre estructuras atómicas de distintos elementos (relacionado con el objetivo de comparar estructuras atómicas).</w:t>
      </w:r>
    </w:p>
    <w:p>
      <w:pPr>
        <w:numPr>
          <w:ilvl w:val="0"/>
          <w:numId w:val="9"/>
        </w:numPr>
      </w:pPr>
      <w:r>
        <w:rPr/>
        <w:t xml:space="preserve">Argumenta la importancia de la estructura atómica en contextos cotidianos (relacionado con el objetivo de argumentar con evidencias).</w:t>
      </w:r>
    </w:p>
    <w:p>
      <w:pPr/>
      <w:r>
        <w:rPr>
          <w:b w:val="1"/>
          <w:bCs w:val="1"/>
        </w:rPr>
        <w:t xml:space="preserve">Instrumentos sugeridos:</w:t>
      </w:r>
    </w:p>
    <w:p>
      <w:pPr>
        <w:numPr>
          <w:ilvl w:val="0"/>
          <w:numId w:val="10"/>
        </w:numPr>
      </w:pPr>
      <w:r>
        <w:rPr/>
        <w:t xml:space="preserve">Lista de cotejo para las actividades grupales y etiquetado del modelo atómico.</w:t>
      </w:r>
    </w:p>
    <w:p>
      <w:pPr>
        <w:numPr>
          <w:ilvl w:val="0"/>
          <w:numId w:val="10"/>
        </w:numPr>
      </w:pPr>
      <w:r>
        <w:rPr/>
        <w:t xml:space="preserve">Rúbrica para evaluar resolución de problemas y organizadores gráficos.</w:t>
      </w:r>
    </w:p>
    <w:p>
      <w:pPr>
        <w:numPr>
          <w:ilvl w:val="0"/>
          <w:numId w:val="10"/>
        </w:numPr>
      </w:pPr>
      <w:r>
        <w:rPr/>
        <w:t xml:space="preserve">Observación directa con registro anecdótico durante las discusiones y exposiciones.</w:t>
      </w:r>
    </w:p>
    <w:p>
      <w:pPr>
        <w:numPr>
          <w:ilvl w:val="0"/>
          <w:numId w:val="10"/>
        </w:numPr>
      </w:pPr>
      <w:r>
        <w:rPr/>
        <w:t xml:space="preserve">Autoevaluación mediante las preguntas de reflexión metacognitiva.</w:t>
      </w:r>
    </w:p>
    <w:p>
      <w:pPr/>
      <w:r>
        <w:rPr>
          <w:b w:val="1"/>
          <w:bCs w:val="1"/>
        </w:rPr>
        <w:t xml:space="preserve">Evidencias de aprendizaje:</w:t>
      </w:r>
    </w:p>
    <w:p>
      <w:pPr>
        <w:numPr>
          <w:ilvl w:val="0"/>
          <w:numId w:val="11"/>
        </w:numPr>
      </w:pPr>
      <w:r>
        <w:rPr/>
        <w:t xml:space="preserve">Modelos atómicos etiquetados con funciones explicadas.</w:t>
      </w:r>
    </w:p>
    <w:p>
      <w:pPr>
        <w:numPr>
          <w:ilvl w:val="0"/>
          <w:numId w:val="11"/>
        </w:numPr>
      </w:pPr>
      <w:r>
        <w:rPr/>
        <w:t xml:space="preserve">Hojas individuales con problemas resueltos correctamente.</w:t>
      </w:r>
    </w:p>
    <w:p>
      <w:pPr>
        <w:numPr>
          <w:ilvl w:val="0"/>
          <w:numId w:val="11"/>
        </w:numPr>
      </w:pPr>
      <w:r>
        <w:rPr/>
        <w:t xml:space="preserve">Organizadores gráficos comparativos presentados por los grupos.</w:t>
      </w:r>
    </w:p>
    <w:p>
      <w:pPr>
        <w:numPr>
          <w:ilvl w:val="0"/>
          <w:numId w:val="11"/>
        </w:numPr>
      </w:pPr>
      <w:r>
        <w:rPr/>
        <w:t xml:space="preserve">Respuestas escritas reflexivas que muestran comprensión y conexión con la vida cotidiana.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objetivo de que los estudiantes resuelvan problemas relacionados con la estructura atómica, se proponen a continuación ejemplos y casos de estudio diseñados para ser abordados bajo la metodología de Aprendizaje Basado en Problemas (ABP). Cada caso es realista, relevante para estudiantes de 12-15 años y adecuado para una sesión de 2 horas.</w:t>
      </w:r>
    </w:p>
    <w:p>
      <w:pPr/>
      <w:r>
        <w:rPr>
          <w:b w:val="1"/>
          <w:bCs w:val="1"/>
        </w:rPr>
        <w:t xml:space="preserve">Ejemplo Práctico 1: "¿Cómo identificar un átomo?"</w:t>
      </w:r>
    </w:p>
    <w:p>
      <w:pPr>
        <w:numPr>
          <w:ilvl w:val="0"/>
          <w:numId w:val="12"/>
        </w:numPr>
      </w:pPr>
      <w:r>
        <w:rPr>
          <w:b w:val="1"/>
          <w:bCs w:val="1"/>
        </w:rPr>
        <w:t xml:space="preserve">Contexto:</w:t>
      </w:r>
      <w:r>
        <w:rPr/>
        <w:t xml:space="preserve"> Los estudiantes reciben una tabla con información básica sobre algunos elementos químicos (número atómico, masa atómica aproximada).</w:t>
      </w:r>
    </w:p>
    <w:p>
      <w:pPr>
        <w:numPr>
          <w:ilvl w:val="0"/>
          <w:numId w:val="12"/>
        </w:numPr>
      </w:pPr>
      <w:r>
        <w:rPr>
          <w:b w:val="1"/>
          <w:bCs w:val="1"/>
        </w:rPr>
        <w:t xml:space="preserve">Problema:</w:t>
      </w:r>
      <w:r>
        <w:rPr/>
        <w:t xml:space="preserve"> Un científico encontró un átomo desconocido con 11 protones y 12 neutrones. ¿Qué elemento es? ¿Cuántos electrones tiene? ¿Cuál es su masa atómica aproximada?</w:t>
      </w:r>
    </w:p>
    <w:p>
      <w:pPr>
        <w:numPr>
          <w:ilvl w:val="0"/>
          <w:numId w:val="12"/>
        </w:numPr>
      </w:pPr>
      <w:r>
        <w:rPr>
          <w:b w:val="1"/>
          <w:bCs w:val="1"/>
        </w:rPr>
        <w:t xml:space="preserve">Objetivo:</w:t>
      </w:r>
      <w:r>
        <w:rPr/>
        <w:t xml:space="preserve"> Aplicar conocimientos sobre número atómico, masa atómica, y configuración electrónica básica para identificar el átomo y resolver el problema.</w:t>
      </w:r>
    </w:p>
    <w:p>
      <w:pPr>
        <w:numPr>
          <w:ilvl w:val="0"/>
          <w:numId w:val="12"/>
        </w:numPr>
      </w:pPr>
      <w:r>
        <w:rPr>
          <w:b w:val="1"/>
          <w:bCs w:val="1"/>
        </w:rPr>
        <w:t xml:space="preserve">Actividad ABP:</w:t>
      </w:r>
      <w:r>
        <w:rPr/>
        <w:t xml:space="preserve"> En equipos, los estudiantes analizan la información, consultan recursos y discuten para resolver el problema entregando una explicación razonada y un dibujo sencillo del átomo.</w:t>
      </w:r>
    </w:p>
    <w:p>
      <w:pPr/>
      <w:r>
        <w:rPr>
          <w:b w:val="1"/>
          <w:bCs w:val="1"/>
        </w:rPr>
        <w:t xml:space="preserve">Ejemplo Práctico 2: "Construyendo modelos atómicos" </w:t>
      </w:r>
    </w:p>
    <w:p>
      <w:pPr>
        <w:numPr>
          <w:ilvl w:val="0"/>
          <w:numId w:val="13"/>
        </w:numPr>
      </w:pPr>
      <w:r>
        <w:rPr>
          <w:b w:val="1"/>
          <w:bCs w:val="1"/>
        </w:rPr>
        <w:t xml:space="preserve">Contexto:</w:t>
      </w:r>
      <w:r>
        <w:rPr/>
        <w:t xml:space="preserve"> Se presenta una situación donde un estudiante debe construir modelos de diferentes átomos para entender su estructura.</w:t>
      </w:r>
    </w:p>
    <w:p>
      <w:pPr>
        <w:numPr>
          <w:ilvl w:val="0"/>
          <w:numId w:val="13"/>
        </w:numPr>
      </w:pPr>
      <w:r>
        <w:rPr>
          <w:b w:val="1"/>
          <w:bCs w:val="1"/>
        </w:rPr>
        <w:t xml:space="preserve">Problema:</w:t>
      </w:r>
      <w:r>
        <w:rPr/>
        <w:t xml:space="preserve"> Si un átomo tiene 6 protones, 6 neutrones y 6 electrones, y otro tiene 8 protones, 8 neutrones y 8 electrones, ¿cómo son sus estructuras? ¿Qué elementos representan? ¿Qué diferencias hay entre ellos?</w:t>
      </w:r>
    </w:p>
    <w:p>
      <w:pPr>
        <w:numPr>
          <w:ilvl w:val="0"/>
          <w:numId w:val="13"/>
        </w:numPr>
      </w:pPr>
      <w:r>
        <w:rPr>
          <w:b w:val="1"/>
          <w:bCs w:val="1"/>
        </w:rPr>
        <w:t xml:space="preserve">Objetivo:</w:t>
      </w:r>
      <w:r>
        <w:rPr/>
        <w:t xml:space="preserve"> Desarrollar habilidades para representar la estructura atómica y relacionarla con elementos químicos.</w:t>
      </w:r>
    </w:p>
    <w:p>
      <w:pPr>
        <w:numPr>
          <w:ilvl w:val="0"/>
          <w:numId w:val="13"/>
        </w:numPr>
      </w:pPr>
      <w:r>
        <w:rPr>
          <w:b w:val="1"/>
          <w:bCs w:val="1"/>
        </w:rPr>
        <w:t xml:space="preserve">Actividad ABP:</w:t>
      </w:r>
      <w:r>
        <w:rPr/>
        <w:t xml:space="preserve"> Equipos crean modelos físicos o dibujos de los átomos utilizando materiales simples (bolitas, papel, plastilina), discuten similitudes y diferencias y presentan sus conclusiones al grupo.</w:t>
      </w:r>
    </w:p>
    <w:p>
      <w:pPr/>
      <w:r>
        <w:rPr>
          <w:b w:val="1"/>
          <w:bCs w:val="1"/>
        </w:rPr>
        <w:t xml:space="preserve">Caso de Estudio: "El misterio del átomo perdido" </w:t>
      </w:r>
    </w:p>
    <w:p>
      <w:pPr>
        <w:numPr>
          <w:ilvl w:val="0"/>
          <w:numId w:val="14"/>
        </w:numPr>
      </w:pPr>
      <w:r>
        <w:rPr>
          <w:b w:val="1"/>
          <w:bCs w:val="1"/>
        </w:rPr>
        <w:t xml:space="preserve">Contexto:</w:t>
      </w:r>
      <w:r>
        <w:rPr/>
        <w:t xml:space="preserve"> En un laboratorio, un técnico perdió la información sobre un elemento con número atómico desconocido. Solo se sabe que tiene 17 protones y un total de 18 neutrones y electrones.</w:t>
      </w:r>
    </w:p>
    <w:p>
      <w:pPr>
        <w:numPr>
          <w:ilvl w:val="0"/>
          <w:numId w:val="14"/>
        </w:numPr>
      </w:pPr>
      <w:r>
        <w:rPr>
          <w:b w:val="1"/>
          <w:bCs w:val="1"/>
        </w:rPr>
        <w:t xml:space="preserve">Problema:</w:t>
      </w:r>
      <w:r>
        <w:rPr/>
        <w:t xml:space="preserve"> ¿Cuál es la identidad de este átomo? ¿Cuál es su masa atómica aproximada? ¿Cuántos electrones tiene y cómo se distribuyen en sus niveles?</w:t>
      </w:r>
    </w:p>
    <w:p>
      <w:pPr>
        <w:numPr>
          <w:ilvl w:val="0"/>
          <w:numId w:val="14"/>
        </w:numPr>
      </w:pPr>
      <w:r>
        <w:rPr>
          <w:b w:val="1"/>
          <w:bCs w:val="1"/>
        </w:rPr>
        <w:t xml:space="preserve">Objetivo:</w:t>
      </w:r>
      <w:r>
        <w:rPr/>
        <w:t xml:space="preserve"> Aplicar conceptos de estructura atómica para identificar elementos y comprender la configuración electrónica.</w:t>
      </w:r>
    </w:p>
    <w:p>
      <w:pPr>
        <w:numPr>
          <w:ilvl w:val="0"/>
          <w:numId w:val="14"/>
        </w:numPr>
      </w:pPr>
      <w:r>
        <w:rPr>
          <w:b w:val="1"/>
          <w:bCs w:val="1"/>
        </w:rPr>
        <w:t xml:space="preserve">Actividad ABP:</w:t>
      </w:r>
      <w:r>
        <w:rPr/>
        <w:t xml:space="preserve"> Los estudiantes trabajan en grupos para buscar información, calcular masa atómica, deducir configuración electrónica y presentar una explicación clara del caso. Se promueve la resolución colaborativa y la argumentación científica.</w:t>
      </w:r>
    </w:p>
    <w:p>
      <w:pPr/>
      <w:r>
        <w:rPr>
          <w:b w:val="1"/>
          <w:bCs w:val="1"/>
        </w:rPr>
        <w:t xml:space="preserve">Consejos para el docente</w:t>
      </w:r>
    </w:p>
    <w:p>
      <w:pPr>
        <w:numPr>
          <w:ilvl w:val="0"/>
          <w:numId w:val="15"/>
        </w:numPr>
      </w:pPr>
      <w:r>
        <w:rPr/>
        <w:t xml:space="preserve">Facilitar recursos como tablas periódicas simplificadas, diagramas y materiales para modelar átomos.</w:t>
      </w:r>
    </w:p>
    <w:p>
      <w:pPr>
        <w:numPr>
          <w:ilvl w:val="0"/>
          <w:numId w:val="15"/>
        </w:numPr>
      </w:pPr>
      <w:r>
        <w:rPr/>
        <w:t xml:space="preserve">Guiar la discusión con preguntas que promuevan el análisis y la reflexión, por ejemplo: ¿Por qué el número de protones define el elemento? ¿Qué pasa si cambia el número de neutrones?</w:t>
      </w:r>
    </w:p>
    <w:p>
      <w:pPr>
        <w:numPr>
          <w:ilvl w:val="0"/>
          <w:numId w:val="15"/>
        </w:numPr>
      </w:pPr>
      <w:r>
        <w:rPr/>
        <w:t xml:space="preserve">Promover que los estudiantes expliquen sus razonamientos con lenguaje sencillo y claro.</w:t>
      </w:r>
    </w:p>
    <w:p>
      <w:pPr>
        <w:numPr>
          <w:ilvl w:val="0"/>
          <w:numId w:val="15"/>
        </w:numPr>
      </w:pPr>
      <w:r>
        <w:rPr/>
        <w:t xml:space="preserve">Destinar tiempo para que cada grupo comparta sus resultados y se realice una retroalimentación grupal.</w:t>
      </w:r>
    </w:p>
    <w:p/>
    <w:p>
      <w:pPr/>
      <w:r>
        <w:rPr>
          <w:sz w:val="22"/>
          <w:szCs w:val="22"/>
          <w:b w:val="1"/>
          <w:bCs w:val="1"/>
        </w:rPr>
        <w:t xml:space="preserve">Recomendaciones - Tic_ia</w:t>
      </w:r>
    </w:p>
    <w:p>
      <w:pPr/>
      <w:r>
        <w:rPr>
          <w:b w:val="1"/>
          <w:bCs w:val="1"/>
        </w:rPr>
        <w:t xml:space="preserve">Fase de Inicio</w:t>
      </w:r>
    </w:p>
    <w:p>
      <w:pPr>
        <w:numPr>
          <w:ilvl w:val="0"/>
          <w:numId w:val="16"/>
        </w:numPr>
      </w:pPr>
      <w:r>
        <w:rPr>
          <w:b w:val="1"/>
          <w:bCs w:val="1"/>
        </w:rPr>
        <w:t xml:space="preserve">Herramienta:</w:t>
      </w:r>
      <w:r>
        <w:rPr/>
        <w:t xml:space="preserve"> YouTube EDU o Khan Academy (videos educativos sobre estructura atómica)    </w:t>
      </w:r>
      <w:r>
        <w:rPr/>
        <w:t xml:space="preserve">Implementación: El docente proyecta un video corto y didáctico que introduce la estructura del átomo. Se recomienda seleccionar videos con lenguaje sencillo y visuales atractivos para estudiantes de 12-15 años.</w:t>
      </w:r>
      <w:r>
        <w:rPr/>
        <w:t xml:space="preserve">    </w:t>
      </w:r>
      <w:r>
        <w:rPr/>
        <w:t xml:space="preserve">Contribución: Facilita la activación de conocimientos previos y ofrece un recurso audiovisual que apoya la comprensión inicial del tema, motivando a los estudiantes.</w:t>
      </w:r>
      <w:r>
        <w:rPr/>
        <w:t xml:space="preserve">    </w:t>
      </w:r>
      <w:r>
        <w:rPr/>
        <w:t xml:space="preserve">Nivel SAMR: Sustitución (reemplaza la explicación oral tradicional con un video digital).</w:t>
      </w:r>
      <w:r>
        <w:rPr/>
        <w:t xml:space="preserve">  </w:t>
      </w:r>
    </w:p>
    <w:p>
      <w:pPr>
        <w:numPr>
          <w:ilvl w:val="0"/>
          <w:numId w:val="16"/>
        </w:numPr>
      </w:pPr>
      <w:r>
        <w:rPr>
          <w:b w:val="1"/>
          <w:bCs w:val="1"/>
        </w:rPr>
        <w:t xml:space="preserve">Herramienta:</w:t>
      </w:r>
      <w:r>
        <w:rPr/>
        <w:t xml:space="preserve"> Padlet o Jamboard (pizarra digital colaborativa)    </w:t>
      </w:r>
      <w:r>
        <w:rPr/>
        <w:t xml:space="preserve">Implementación: Después de la pregunta detonadora, los estudiantes responden desde sus dispositivos o en grupo, escribiendo sus ideas en un muro digital compartido para visualizar y discutir las distintas opiniones.</w:t>
      </w:r>
      <w:r>
        <w:rPr/>
        <w:t xml:space="preserve">    </w:t>
      </w:r>
      <w:r>
        <w:rPr/>
        <w:t xml:space="preserve">Contribución: Promueve la participación activa y el intercambio de ideas, facilitando la reflexión colectiva sobre la importancia del átomo en la vida cotidiana.</w:t>
      </w:r>
      <w:r>
        <w:rPr/>
        <w:t xml:space="preserve">    </w:t>
      </w:r>
      <w:r>
        <w:rPr/>
        <w:t xml:space="preserve">Nivel SAMR: Aumento (mejora la interacción y organización de ideas sin cambiar la tarea fundamental).</w:t>
      </w:r>
      <w:r>
        <w:rPr/>
        <w:t xml:space="preserve">  </w:t>
      </w:r>
    </w:p>
    <w:p>
      <w:pPr/>
      <w:r>
        <w:rPr>
          <w:b w:val="1"/>
          <w:bCs w:val="1"/>
        </w:rPr>
        <w:t xml:space="preserve">Fase de Desarrollo</w:t>
      </w:r>
    </w:p>
    <w:p>
      <w:pPr>
        <w:numPr>
          <w:ilvl w:val="0"/>
          <w:numId w:val="17"/>
        </w:numPr>
      </w:pPr>
      <w:r>
        <w:rPr>
          <w:b w:val="1"/>
          <w:bCs w:val="1"/>
        </w:rPr>
        <w:t xml:space="preserve">Herramienta:</w:t>
      </w:r>
      <w:r>
        <w:rPr/>
        <w:t xml:space="preserve"> PhET Simulaciones Interactivas (Simulación “Construyendo un átomo”)    </w:t>
      </w:r>
      <w:r>
        <w:rPr/>
        <w:t xml:space="preserve">Implementación: Los estudiantes, en grupos, usan la simulación para crear átomos manipulando protones, neutrones y electrones, observando cómo cambian las propiedades y resolviendo problemas planteados por el docente.</w:t>
      </w:r>
      <w:r>
        <w:rPr/>
        <w:t xml:space="preserve">    </w:t>
      </w:r>
      <w:r>
        <w:rPr/>
        <w:t xml:space="preserve">Contribución: Permite una exploración activa y visual de la estructura atómica, facilitando la comprensión de conceptos abstractos mediante la experimentación virtual.</w:t>
      </w:r>
      <w:r>
        <w:rPr/>
        <w:t xml:space="preserve">    </w:t>
      </w:r>
      <w:r>
        <w:rPr/>
        <w:t xml:space="preserve">Nivel SAMR: Modificación (rediseña la actividad tradicional de construcción del átomo con una herramienta interactiva que añade retroalimentación inmediata).</w:t>
      </w:r>
      <w:r>
        <w:rPr/>
        <w:t xml:space="preserve">  </w:t>
      </w:r>
    </w:p>
    <w:p>
      <w:pPr>
        <w:numPr>
          <w:ilvl w:val="0"/>
          <w:numId w:val="17"/>
        </w:numPr>
      </w:pPr>
      <w:r>
        <w:rPr>
          <w:b w:val="1"/>
          <w:bCs w:val="1"/>
        </w:rPr>
        <w:t xml:space="preserve">Herramienta:</w:t>
      </w:r>
      <w:r>
        <w:rPr/>
        <w:t xml:space="preserve"> Google Docs colaborativo con comentarios y chat    </w:t>
      </w:r>
      <w:r>
        <w:rPr/>
        <w:t xml:space="preserve">Implementación: Los grupos documentan sus hallazgos y resuelven problemas en un documento compartido, permitiendo la colaboración en tiempo real y la retroalimentación del docente.</w:t>
      </w:r>
      <w:r>
        <w:rPr/>
        <w:t xml:space="preserve">    </w:t>
      </w:r>
      <w:r>
        <w:rPr/>
        <w:t xml:space="preserve">Contribución: Refuerza el trabajo colaborativo y la organización de ideas, facilitando el seguimiento y apoyo docente durante la resolución de problemas.</w:t>
      </w:r>
      <w:r>
        <w:rPr/>
        <w:t xml:space="preserve">    </w:t>
      </w:r>
      <w:r>
        <w:rPr/>
        <w:t xml:space="preserve">Nivel SAMR: Aumento (mejora la colaboración y comunicación sin cambiar la naturaleza de la tarea).</w:t>
      </w:r>
      <w:r>
        <w:rPr/>
        <w:t xml:space="preserve">  </w:t>
      </w:r>
    </w:p>
    <w:p>
      <w:pPr/>
      <w:r>
        <w:rPr>
          <w:b w:val="1"/>
          <w:bCs w:val="1"/>
        </w:rPr>
        <w:t xml:space="preserve">Fase de Cierre</w:t>
      </w:r>
    </w:p>
    <w:p>
      <w:pPr>
        <w:numPr>
          <w:ilvl w:val="0"/>
          <w:numId w:val="18"/>
        </w:numPr>
      </w:pPr>
      <w:r>
        <w:rPr>
          <w:b w:val="1"/>
          <w:bCs w:val="1"/>
        </w:rPr>
        <w:t xml:space="preserve">Herramienta:</w:t>
      </w:r>
      <w:r>
        <w:rPr/>
        <w:t xml:space="preserve"> Quizizz o Kahoot! (Evaluación formativa gamificada)    </w:t>
      </w:r>
      <w:r>
        <w:rPr/>
        <w:t xml:space="preserve">Implementación: El docente aplica un cuestionario interactivo con preguntas sobre la estructura atómica y problemas resueltos en clase, para evaluar la comprensión de forma lúdica y motivadora.</w:t>
      </w:r>
      <w:r>
        <w:rPr/>
        <w:t xml:space="preserve">    </w:t>
      </w:r>
      <w:r>
        <w:rPr/>
        <w:t xml:space="preserve">Contribución: Permite evaluar el logro de los objetivos de aprendizaje de manera inmediata, con retroalimentación instantánea que ayuda a reforzar conceptos.</w:t>
      </w:r>
      <w:r>
        <w:rPr/>
        <w:t xml:space="preserve">    </w:t>
      </w:r>
      <w:r>
        <w:rPr/>
        <w:t xml:space="preserve">Nivel SAMR: Sustitución (reemplaza la evaluación tradicional en papel por un formato digital interactivo).</w:t>
      </w:r>
      <w:r>
        <w:rPr/>
        <w:t xml:space="preserve">  </w:t>
      </w:r>
    </w:p>
    <w:p>
      <w:pPr>
        <w:numPr>
          <w:ilvl w:val="0"/>
          <w:numId w:val="18"/>
        </w:numPr>
      </w:pPr>
      <w:r>
        <w:rPr>
          <w:b w:val="1"/>
          <w:bCs w:val="1"/>
        </w:rPr>
        <w:t xml:space="preserve">Herramienta:</w:t>
      </w:r>
      <w:r>
        <w:rPr/>
        <w:t xml:space="preserve"> ChatGPT u otro asistente de IA para reflexión guiada    </w:t>
      </w:r>
      <w:r>
        <w:rPr/>
        <w:t xml:space="preserve">Implementación: Los estudiantes pueden escribir preguntas o reflexiones sobre lo aprendido y recibir respuestas o explicaciones adicionales del asistente, guiados por el docente para evitar desviaciones y asegurar la pertinencia.</w:t>
      </w:r>
      <w:r>
        <w:rPr/>
        <w:t xml:space="preserve">    </w:t>
      </w:r>
      <w:r>
        <w:rPr/>
        <w:t xml:space="preserve">Contribución: Fomenta la autonomía en el aprendizaje y aclara dudas específicas, apoyando la consolidación del conocimiento.</w:t>
      </w:r>
      <w:r>
        <w:rPr/>
        <w:t xml:space="preserve">    </w:t>
      </w:r>
      <w:r>
        <w:rPr/>
        <w:t xml:space="preserve">Nivel SAMR: Redefinición (habilita una interacción personalizada y en tiempo real que no es posible con métodos tradicionales).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C8B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966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DE1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89B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8B6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672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C6E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62A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5D4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CCA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5B6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23E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F2C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07B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BC6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D14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773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688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2026-10-02T01:03:20-05:00</dcterms:created>
  <dcterms:modified xsi:type="dcterms:W3CDTF">2026-10-02T01:03:20-05:00</dcterms:modified>
</cp:coreProperties>
</file>

<file path=docProps/custom.xml><?xml version="1.0" encoding="utf-8"?>
<Properties xmlns="http://schemas.openxmlformats.org/officeDocument/2006/custom-properties" xmlns:vt="http://schemas.openxmlformats.org/officeDocument/2006/docPropsVTypes"/>
</file>