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Multiplicadores Mentales: La Aventura Matemágica</w:t>
      </w:r>
    </w:p>
    <w:p/>
    <w:p>
      <w:pPr/>
      <w:r>
        <w:rPr>
          <w:color w:val="666666"/>
          <w:sz w:val="20"/>
          <w:szCs w:val="20"/>
          <w:i w:val="1"/>
          <w:iCs w:val="1"/>
        </w:rPr>
        <w:t xml:space="preserve">Gamificación Estructural | Matemáticas | Aritmética | Tema: multiplicaciones y divisiones</w:t>
      </w:r>
    </w:p>
    <w:p/>
    <w:p>
      <w:pPr/>
      <w:r>
        <w:rPr>
          <w:color w:val="2b6cb0"/>
          <w:sz w:val="28"/>
          <w:szCs w:val="28"/>
          <w:b w:val="1"/>
          <w:bCs w:val="1"/>
        </w:rPr>
        <w:t xml:space="preserve">Contexto Narrativo</w:t>
      </w:r>
    </w:p>
    <w:p>
      <w:pPr/>
      <w:r>
        <w:rPr>
          <w:b w:val="1"/>
          <w:bCs w:val="1"/>
        </w:rPr>
        <w:t xml:space="preserve">Contexto Narrativo: La misión de los Multiplicadores Mentales</w:t>
      </w:r>
    </w:p>
    <w:p>
      <w:pPr/>
      <w:r>
        <w:rPr/>
        <w:t xml:space="preserve">En un mundo donde las habilidades matemáticas son la clave para desbloquear secretos antiguos y conquistar desafíos poderosos, un grupo selecto de jóvenes estudiantes ha sido elegido para convertirse en los Multiplicadores Mentales, guardianes del conocimiento aritmético. La ciudad de Numeria, un lugar mágico donde las matemáticas gobiernan el equilibrio de la realidad, está bajo amenaza de caos debido a la invasión de los Descomponedores, entidades que debilitan el orden multiplicativo y divisorio.</w:t>
      </w:r>
    </w:p>
    <w:p>
      <w:pPr/>
      <w:r>
        <w:rPr/>
        <w:t xml:space="preserve">Los estudiantes, en el rol de Multiplicadores Mentales, deben entrenar sus mentes para realizar operaciones de multiplicación y división mentalmente, sin ayuda de calculadoras ni papel, con el fin de recuperar las Llaves de la Sabiduría que desbloquean las barreras mágicas y expulsan a los Descomponedores de Numeria. Cada llave representa un nivel de dominio en las operaciones aritméticas y solo con práctica constante y trabajo en equipo podrán superar los retos que se presenten.</w:t>
      </w:r>
    </w:p>
    <w:p>
      <w:pPr/>
      <w:r>
        <w:rPr/>
        <w:t xml:space="preserve">La aventura comienza en la Academia de los Números, donde los estudiantes reciben su primer desafío: dominar multiplicaciones y divisiones con números de una y dos cifras mentalmente. A medida que progresan, enfrentan pruebas más complejas, desde multiplicar números de dos cifras hasta dividir números grandes con restos, todo en tiempo real y con precisión.</w:t>
      </w:r>
    </w:p>
    <w:p>
      <w:pPr/>
      <w:r>
        <w:rPr/>
        <w:t xml:space="preserve">Roles dentro de la narrativa:</w:t>
      </w:r>
    </w:p>
    <w:p>
      <w:pPr>
        <w:numPr>
          <w:ilvl w:val="0"/>
          <w:numId w:val="1"/>
        </w:numPr>
      </w:pPr>
      <w:r>
        <w:rPr>
          <w:b w:val="1"/>
          <w:bCs w:val="1"/>
        </w:rPr>
        <w:t xml:space="preserve">Multiplicadores Mentales:</w:t>
      </w:r>
      <w:r>
        <w:rPr/>
        <w:t xml:space="preserve"> Los estudiantes que asumen el rol de exploradores y solucionadores de problemas, responsables de resolver operaciones mentales para avanzar en la aventura.</w:t>
      </w:r>
    </w:p>
    <w:p>
      <w:pPr>
        <w:numPr>
          <w:ilvl w:val="0"/>
          <w:numId w:val="1"/>
        </w:numPr>
      </w:pPr>
      <w:r>
        <w:rPr>
          <w:b w:val="1"/>
          <w:bCs w:val="1"/>
        </w:rPr>
        <w:t xml:space="preserve">Maestros de la Sabiduría:</w:t>
      </w:r>
      <w:r>
        <w:rPr/>
        <w:t xml:space="preserve"> El docente actúa como guía, mentor y árbitro, ofreciendo pistas, retroalimentación y supervisando el progreso.</w:t>
      </w:r>
    </w:p>
    <w:p>
      <w:pPr>
        <w:numPr>
          <w:ilvl w:val="0"/>
          <w:numId w:val="1"/>
        </w:numPr>
      </w:pPr>
      <w:r>
        <w:rPr>
          <w:b w:val="1"/>
          <w:bCs w:val="1"/>
        </w:rPr>
        <w:t xml:space="preserve">Descomponedores:</w:t>
      </w:r>
      <w:r>
        <w:rPr/>
        <w:t xml:space="preserve"> Representados por retos y pruebas difíciles que los estudiantes deben superar para mantener el orden en Numeria.</w:t>
      </w:r>
    </w:p>
    <w:p>
      <w:pPr/>
      <w:r>
        <w:rPr/>
        <w:t xml:space="preserve">La misión principal es clara: mediante la práctica constante, el trabajo colaborativo y la superación de retos, los Multiplicadores Mentales deben alcanzar un dominio mental ágil de las multiplicaciones y divisiones para restaurar la armonía en Numeria. Cada operación mental que resuelven correctamente fortalece el escudo protector de la ciudad y les otorga recompensas que los motivan a seguir avanzando.</w:t>
      </w:r>
    </w:p>
    <w:p>
      <w:pPr/>
      <w:r>
        <w:rPr/>
        <w:t xml:space="preserve">Este contexto no solo genera un ambiente motivador, sino que conecta directamente con el contenido de aprendizaje: las operaciones aritméticas. La narrativa da sentido a la importancia de dominar estas habilidades, ya que en el mundo real, la rapidez y exactitud mental son herramientas valiosas para resolver problemas cotidianos y académicos.</w:t>
      </w:r>
    </w:p>
    <w:p>
      <w:pPr/>
      <w:r>
        <w:rPr/>
        <w:t xml:space="preserve">Además, la historia está diseñada para fomentar competencias del siglo XXI como el pensamiento crítico (al analizar operaciones y métodos), la resolución de problemas (al enfrentar retos de dificultad creciente), la comunicación (al compartir estrategias con sus compañeros) y la autonomía (al gestionar su propio progreso y superar niveles).</w:t>
      </w:r>
    </w:p>
    <w:p>
      <w:pPr/>
      <w:r>
        <w:rPr/>
        <w:t xml:space="preserve">En resumen, la narrativa envuelve a los estudiantes en un viaje épico donde las matemáticas son la llave para salvar un mundo fantástico, motivándolos a desarrollar habilidades mentales esenciales mientras disfrutan de una experiencia lúdica y significativa.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basada en un marco de juego sobre el contenido existente, se implementan las siguientes mecánicas:</w:t>
      </w:r>
    </w:p>
    <w:p>
      <w:pPr>
        <w:numPr>
          <w:ilvl w:val="0"/>
          <w:numId w:val="2"/>
        </w:numPr>
      </w:pPr>
      <w:r>
        <w:rPr>
          <w:b w:val="1"/>
          <w:bCs w:val="1"/>
        </w:rPr>
        <w:t xml:space="preserve">Sistema de Puntos:</w:t>
      </w:r>
      <w:r>
        <w:rPr/>
        <w:t xml:space="preserve"> Cada operación mental correcta suma puntos al jugador. Los puntos varían según la dificultad:      </w:t>
      </w:r>
      <w:r>
        <w:rPr/>
        <w:t xml:space="preserve">      </w:t>
      </w:r>
      <w:r>
        <w:rPr/>
        <w:t xml:space="preserve">Los puntos acumulados permiten a los estudiantes avanzar en niveles y desbloquear recompensas.</w:t>
      </w:r>
      <w:r>
        <w:rPr/>
        <w:t xml:space="preserve">    </w:t>
      </w:r>
    </w:p>
    <w:p>
      <w:pPr>
        <w:numPr>
          <w:ilvl w:val="1"/>
          <w:numId w:val="2"/>
        </w:numPr>
      </w:pPr>
      <w:r>
        <w:rPr/>
        <w:t xml:space="preserve">Multiplicaciones y divisiones con números de una cifra: 10 puntos</w:t>
      </w:r>
    </w:p>
    <w:p>
      <w:pPr>
        <w:numPr>
          <w:ilvl w:val="1"/>
          <w:numId w:val="2"/>
        </w:numPr>
      </w:pPr>
      <w:r>
        <w:rPr/>
        <w:t xml:space="preserve">Operaciones con números de dos cifras: 20 puntos</w:t>
      </w:r>
    </w:p>
    <w:p>
      <w:pPr>
        <w:numPr>
          <w:ilvl w:val="1"/>
          <w:numId w:val="2"/>
        </w:numPr>
      </w:pPr>
      <w:r>
        <w:rPr/>
        <w:t xml:space="preserve">Operaciones con números grandes o con resto: 30 puntos</w:t>
      </w:r>
    </w:p>
    <w:p>
      <w:pPr>
        <w:numPr>
          <w:ilvl w:val="1"/>
          <w:numId w:val="2"/>
        </w:numPr>
      </w:pPr>
      <w:r>
        <w:rPr/>
        <w:t xml:space="preserve">Resolver retos cronometrados: bono de 15 puntos adicionales</w:t>
      </w:r>
    </w:p>
    <w:p>
      <w:pPr>
        <w:numPr>
          <w:ilvl w:val="0"/>
          <w:numId w:val="2"/>
        </w:numPr>
      </w:pPr>
      <w:r>
        <w:rPr>
          <w:b w:val="1"/>
          <w:bCs w:val="1"/>
        </w:rPr>
        <w:t xml:space="preserve">Niveles:</w:t>
      </w:r>
      <w:r>
        <w:rPr/>
        <w:t xml:space="preserve"> La progresión se divide en 5 niveles, que simbolizan el dominio creciente de las operaciones mentales.      </w:t>
      </w:r>
      <w:r>
        <w:rPr/>
        <w:t xml:space="preserve">      </w:t>
      </w:r>
      <w:r>
        <w:rPr/>
        <w:t xml:space="preserve">Cada nivel requiere una cantidad mínima de puntos para acceder y superar el siguiente.</w:t>
      </w:r>
      <w:r>
        <w:rPr/>
        <w:t xml:space="preserve">    </w:t>
      </w:r>
    </w:p>
    <w:p>
      <w:pPr>
        <w:numPr>
          <w:ilvl w:val="1"/>
          <w:numId w:val="2"/>
        </w:numPr>
      </w:pPr>
      <w:r>
        <w:rPr>
          <w:i w:val="1"/>
          <w:iCs w:val="1"/>
        </w:rPr>
        <w:t xml:space="preserve">Nivel 1 - Explorador Básico:</w:t>
      </w:r>
      <w:r>
        <w:rPr/>
        <w:t xml:space="preserve"> Multiplicaciones y divisiones simples (una cifra)</w:t>
      </w:r>
    </w:p>
    <w:p>
      <w:pPr>
        <w:numPr>
          <w:ilvl w:val="1"/>
          <w:numId w:val="2"/>
        </w:numPr>
      </w:pPr>
      <w:r>
        <w:rPr>
          <w:i w:val="1"/>
          <w:iCs w:val="1"/>
        </w:rPr>
        <w:t xml:space="preserve">Nivel 2 - Guardián de las Dos Cifras:</w:t>
      </w:r>
      <w:r>
        <w:rPr/>
        <w:t xml:space="preserve"> Operaciones con números de dos cifras</w:t>
      </w:r>
    </w:p>
    <w:p>
      <w:pPr>
        <w:numPr>
          <w:ilvl w:val="1"/>
          <w:numId w:val="2"/>
        </w:numPr>
      </w:pPr>
      <w:r>
        <w:rPr>
          <w:i w:val="1"/>
          <w:iCs w:val="1"/>
        </w:rPr>
        <w:t xml:space="preserve">Nivel 3 - Maestro de las Decenas:</w:t>
      </w:r>
      <w:r>
        <w:rPr/>
        <w:t xml:space="preserve"> Operaciones con números dos cifras más complejas y divisiones con resto</w:t>
      </w:r>
    </w:p>
    <w:p>
      <w:pPr>
        <w:numPr>
          <w:ilvl w:val="1"/>
          <w:numId w:val="2"/>
        </w:numPr>
      </w:pPr>
      <w:r>
        <w:rPr>
          <w:i w:val="1"/>
          <w:iCs w:val="1"/>
        </w:rPr>
        <w:t xml:space="preserve">Nivel 4 - Estratega Mental:</w:t>
      </w:r>
      <w:r>
        <w:rPr/>
        <w:t xml:space="preserve"> Resolución rápida y precisa bajo presión de tiempo</w:t>
      </w:r>
    </w:p>
    <w:p>
      <w:pPr>
        <w:numPr>
          <w:ilvl w:val="1"/>
          <w:numId w:val="2"/>
        </w:numPr>
      </w:pPr>
      <w:r>
        <w:rPr>
          <w:i w:val="1"/>
          <w:iCs w:val="1"/>
        </w:rPr>
        <w:t xml:space="preserve">Nivel 5 - Gran Multiplicador Mental:</w:t>
      </w:r>
      <w:r>
        <w:rPr/>
        <w:t xml:space="preserve"> Dominio total y retos avanzados</w:t>
      </w:r>
    </w:p>
    <w:p>
      <w:pPr>
        <w:numPr>
          <w:ilvl w:val="0"/>
          <w:numId w:val="2"/>
        </w:numPr>
      </w:pPr>
      <w:r>
        <w:rPr>
          <w:b w:val="1"/>
          <w:bCs w:val="1"/>
        </w:rPr>
        <w:t xml:space="preserve">Insignias:</w:t>
      </w:r>
      <w:r>
        <w:rPr/>
        <w:t xml:space="preserve"> Se otorgan insignias virtuales o físicas (stickers, pins) para reconocer logros específicos:      </w:t>
      </w:r>
      <w:r>
        <w:rPr/>
        <w:t xml:space="preserve">    </w:t>
      </w:r>
    </w:p>
    <w:p>
      <w:pPr>
        <w:numPr>
          <w:ilvl w:val="1"/>
          <w:numId w:val="2"/>
        </w:numPr>
      </w:pPr>
      <w:r>
        <w:rPr/>
        <w:t xml:space="preserve">Insignia "Rápido y Preciso": 5 operaciones consecutivas sin error</w:t>
      </w:r>
    </w:p>
    <w:p>
      <w:pPr>
        <w:numPr>
          <w:ilvl w:val="1"/>
          <w:numId w:val="2"/>
        </w:numPr>
      </w:pPr>
      <w:r>
        <w:rPr/>
        <w:t xml:space="preserve">Insignia "Colaborador": Participación activa en actividades grupales compartiendo estrategias</w:t>
      </w:r>
    </w:p>
    <w:p>
      <w:pPr>
        <w:numPr>
          <w:ilvl w:val="1"/>
          <w:numId w:val="2"/>
        </w:numPr>
      </w:pPr>
      <w:r>
        <w:rPr/>
        <w:t xml:space="preserve">Insignia "Descomponedor Vencido": Superar un reto especial cronometrado</w:t>
      </w:r>
    </w:p>
    <w:p>
      <w:pPr>
        <w:numPr>
          <w:ilvl w:val="1"/>
          <w:numId w:val="2"/>
        </w:numPr>
      </w:pPr>
      <w:r>
        <w:rPr/>
        <w:t xml:space="preserve">Insignia "Maestro Mental": Completar todos los niveles con al menos 90% de aciertos</w:t>
      </w:r>
    </w:p>
    <w:p>
      <w:pPr>
        <w:numPr>
          <w:ilvl w:val="0"/>
          <w:numId w:val="2"/>
        </w:numPr>
      </w:pPr>
      <w:r>
        <w:rPr>
          <w:b w:val="1"/>
          <w:bCs w:val="1"/>
        </w:rPr>
        <w:t xml:space="preserve">Retos y Misiones:</w:t>
      </w:r>
      <w:r>
        <w:rPr/>
        <w:t xml:space="preserve"> Cada sesión incluye retos diarios y misiones semanales (ej.: "Resolver 50 multiplicaciones mentales en 10 minutos"). Cumplir estas misiones otorga puntos extra y desbloquea contenido especial, como problemas de aplicación real o minijuegos matemáticos.    </w:t>
      </w:r>
    </w:p>
    <w:p>
      <w:pPr>
        <w:numPr>
          <w:ilvl w:val="0"/>
          <w:numId w:val="2"/>
        </w:numPr>
      </w:pPr>
      <w:r>
        <w:rPr>
          <w:b w:val="1"/>
          <w:bCs w:val="1"/>
        </w:rPr>
        <w:t xml:space="preserve">Progresión y Retroalimentación Inmediata:</w:t>
      </w:r>
      <w:r>
        <w:rPr/>
        <w:t xml:space="preserve"> Al responder, los estudiantes reciben retroalimentación instantánea:      </w:t>
      </w:r>
      <w:r>
        <w:rPr/>
        <w:t xml:space="preserve">      </w:t>
      </w:r>
      <w:r>
        <w:rPr/>
        <w:t xml:space="preserve">Esto mantiene la motivación y permite corregir errores a tiempo.</w:t>
      </w:r>
      <w:r>
        <w:rPr/>
        <w:t xml:space="preserve">    </w:t>
      </w:r>
    </w:p>
    <w:p>
      <w:pPr>
        <w:numPr>
          <w:ilvl w:val="1"/>
          <w:numId w:val="2"/>
        </w:numPr>
      </w:pPr>
      <w:r>
        <w:rPr/>
        <w:t xml:space="preserve">Correcto: Animación positiva, suma de puntos y avance en barra de progreso</w:t>
      </w:r>
    </w:p>
    <w:p>
      <w:pPr>
        <w:numPr>
          <w:ilvl w:val="1"/>
          <w:numId w:val="2"/>
        </w:numPr>
      </w:pPr>
      <w:r>
        <w:rPr/>
        <w:t xml:space="preserve">Incorrecto: Explicación breve del error y posibilidad de repetir la operación (máximo 2 intentos)</w:t>
      </w:r>
    </w:p>
    <w:p>
      <w:pPr>
        <w:numPr>
          <w:ilvl w:val="0"/>
          <w:numId w:val="2"/>
        </w:numPr>
      </w:pPr>
      <w:r>
        <w:rPr>
          <w:b w:val="1"/>
          <w:bCs w:val="1"/>
        </w:rPr>
        <w:t xml:space="preserve">Tabla de Clasificación:</w:t>
      </w:r>
      <w:r>
        <w:rPr/>
        <w:t xml:space="preserve"> Se mantiene una tabla visible en el aula o digital donde se muestran los puntos y niveles de todos los estudiantes en tiempo real. Esto fomenta la competencia sana y el deseo de superación personal y grupal.    </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detallan las actividades específicas para implementar la experiencia "Multiplicadores Mentales", cada una diseñada para trabajar las operaciones mentales de multiplicación y división, integrando las mecánicas de juego.</w:t>
      </w:r>
    </w:p>
    <w:p>
      <w:pPr/>
      <w:r>
        <w:rPr>
          <w:b w:val="1"/>
          <w:bCs w:val="1"/>
        </w:rPr>
        <w:t xml:space="preserve">1. Desafío Inicial: "El Entrenamiento del Explorador"</w:t>
      </w:r>
    </w:p>
    <w:p>
      <w:pPr/>
      <w:r>
        <w:rPr>
          <w:b w:val="1"/>
          <w:bCs w:val="1"/>
        </w:rPr>
        <w:t xml:space="preserve">Descripción:</w:t>
      </w:r>
      <w:r>
        <w:rPr/>
        <w:t xml:space="preserve"> Actividad individual para familiarizarse con multiplicaciones y divisiones de una sola cifra mentalmente.</w:t>
      </w:r>
    </w:p>
    <w:p>
      <w:pPr/>
      <w:r>
        <w:rPr>
          <w:b w:val="1"/>
          <w:bCs w:val="1"/>
        </w:rPr>
        <w:t xml:space="preserve">Instrucciones:</w:t>
      </w:r>
    </w:p>
    <w:p>
      <w:pPr>
        <w:numPr>
          <w:ilvl w:val="0"/>
          <w:numId w:val="3"/>
        </w:numPr>
      </w:pPr>
      <w:r>
        <w:rPr/>
        <w:t xml:space="preserve">El docente presenta una lista de 20 operaciones (10 multiplicaciones y 10 divisiones) de números de una cifra.</w:t>
      </w:r>
    </w:p>
    <w:p>
      <w:pPr>
        <w:numPr>
          <w:ilvl w:val="0"/>
          <w:numId w:val="3"/>
        </w:numPr>
      </w:pPr>
      <w:r>
        <w:rPr/>
        <w:t xml:space="preserve">Los estudiantes responden mentalmente y anotan las respuestas en un cuaderno o en una hoja.</w:t>
      </w:r>
    </w:p>
    <w:p>
      <w:pPr>
        <w:numPr>
          <w:ilvl w:val="0"/>
          <w:numId w:val="3"/>
        </w:numPr>
      </w:pPr>
      <w:r>
        <w:rPr/>
        <w:t xml:space="preserve">El docente corrige en tiempo real y asigna puntos según las respuestas correctas.</w:t>
      </w:r>
    </w:p>
    <w:p>
      <w:pPr>
        <w:numPr>
          <w:ilvl w:val="0"/>
          <w:numId w:val="3"/>
        </w:numPr>
      </w:pPr>
      <w:r>
        <w:rPr/>
        <w:t xml:space="preserve">Se otorgan insignias “Rápido y Preciso” a quienes respondan 5 operaciones consecutivas sin error.</w:t>
      </w:r>
    </w:p>
    <w:p>
      <w:pPr/>
      <w:r>
        <w:rPr>
          <w:b w:val="1"/>
          <w:bCs w:val="1"/>
        </w:rPr>
        <w:t xml:space="preserve">Tiempo estimado:</w:t>
      </w:r>
      <w:r>
        <w:rPr/>
        <w:t xml:space="preserve"> 30 minutos</w:t>
      </w:r>
    </w:p>
    <w:p>
      <w:pPr/>
      <w:r>
        <w:rPr>
          <w:b w:val="1"/>
          <w:bCs w:val="1"/>
        </w:rPr>
        <w:t xml:space="preserve">Materiales:</w:t>
      </w:r>
      <w:r>
        <w:rPr/>
        <w:t xml:space="preserve"> Listas impresas o digitales, cuadernos, bolígrafos.</w:t>
      </w:r>
    </w:p>
    <w:p>
      <w:pPr/>
      <w:r>
        <w:rPr>
          <w:b w:val="1"/>
          <w:bCs w:val="1"/>
        </w:rPr>
        <w:t xml:space="preserve">Integración con mecánicas:</w:t>
      </w:r>
      <w:r>
        <w:rPr/>
        <w:t xml:space="preserve"> Se asignan puntos por cada respuesta correcta (10 puntos) y se registra progreso en la tabla de clasificación.</w:t>
      </w:r>
    </w:p>
    <w:p>
      <w:pPr/>
      <w:r>
        <w:rPr>
          <w:b w:val="1"/>
          <w:bCs w:val="1"/>
        </w:rPr>
        <w:t xml:space="preserve">2. Misión Grupal: "La Fortaleza de Dos Cifras"</w:t>
      </w:r>
    </w:p>
    <w:p>
      <w:pPr/>
      <w:r>
        <w:rPr>
          <w:b w:val="1"/>
          <w:bCs w:val="1"/>
        </w:rPr>
        <w:t xml:space="preserve">Descripción:</w:t>
      </w:r>
      <w:r>
        <w:rPr/>
        <w:t xml:space="preserve"> Los estudiantes forman equipos de 3-4 personas para resolver operaciones de dos cifras en grupo, fomentando comunicación y colaboración.</w:t>
      </w:r>
    </w:p>
    <w:p>
      <w:pPr/>
      <w:r>
        <w:rPr>
          <w:b w:val="1"/>
          <w:bCs w:val="1"/>
        </w:rPr>
        <w:t xml:space="preserve">Instrucciones:</w:t>
      </w:r>
    </w:p>
    <w:p>
      <w:pPr>
        <w:numPr>
          <w:ilvl w:val="0"/>
          <w:numId w:val="4"/>
        </w:numPr>
      </w:pPr>
      <w:r>
        <w:rPr/>
        <w:t xml:space="preserve">Se entrega una serie de 15 operaciones (multiplicaciones y divisiones) con números de dos cifras.</w:t>
      </w:r>
    </w:p>
    <w:p>
      <w:pPr>
        <w:numPr>
          <w:ilvl w:val="0"/>
          <w:numId w:val="4"/>
        </w:numPr>
      </w:pPr>
      <w:r>
        <w:rPr/>
        <w:t xml:space="preserve">Cada equipo debe discutir y llegar a un consenso para dar la respuesta mentalmente sin usar calculadora ni papel.</w:t>
      </w:r>
    </w:p>
    <w:p>
      <w:pPr>
        <w:numPr>
          <w:ilvl w:val="0"/>
          <w:numId w:val="4"/>
        </w:numPr>
      </w:pPr>
      <w:r>
        <w:rPr/>
        <w:t xml:space="preserve">El docente valida las respuestas y otorga puntos a todo el equipo.</w:t>
      </w:r>
    </w:p>
    <w:p>
      <w:pPr>
        <w:numPr>
          <w:ilvl w:val="0"/>
          <w:numId w:val="4"/>
        </w:numPr>
      </w:pPr>
      <w:r>
        <w:rPr/>
        <w:t xml:space="preserve">Los equipos que completen todas las operaciones correctamente reciben insignia “Colaborador”.</w:t>
      </w:r>
    </w:p>
    <w:p>
      <w:pPr/>
      <w:r>
        <w:rPr>
          <w:b w:val="1"/>
          <w:bCs w:val="1"/>
        </w:rPr>
        <w:t xml:space="preserve">Tiempo estimado:</w:t>
      </w:r>
      <w:r>
        <w:rPr/>
        <w:t xml:space="preserve"> 40 minutos</w:t>
      </w:r>
    </w:p>
    <w:p>
      <w:pPr/>
      <w:r>
        <w:rPr>
          <w:b w:val="1"/>
          <w:bCs w:val="1"/>
        </w:rPr>
        <w:t xml:space="preserve">Materiales:</w:t>
      </w:r>
      <w:r>
        <w:rPr/>
        <w:t xml:space="preserve"> Fichas con operaciones, pizarra para anotar resultados, recursos digitales si se dispone.</w:t>
      </w:r>
    </w:p>
    <w:p>
      <w:pPr/>
      <w:r>
        <w:rPr>
          <w:b w:val="1"/>
          <w:bCs w:val="1"/>
        </w:rPr>
        <w:t xml:space="preserve">Integración con mecánicas:</w:t>
      </w:r>
      <w:r>
        <w:rPr/>
        <w:t xml:space="preserve"> Puntos grupales (20 puntos por operación correcta), insignias por colaboración y progreso en niveles.</w:t>
      </w:r>
    </w:p>
    <w:p>
      <w:pPr/>
      <w:r>
        <w:rPr>
          <w:b w:val="1"/>
          <w:bCs w:val="1"/>
        </w:rPr>
        <w:t xml:space="preserve">3. Reto Crónometro: "El Ataque de los Descomponedores"</w:t>
      </w:r>
    </w:p>
    <w:p>
      <w:pPr/>
      <w:r>
        <w:rPr>
          <w:b w:val="1"/>
          <w:bCs w:val="1"/>
        </w:rPr>
        <w:t xml:space="preserve">Descripción:</w:t>
      </w:r>
      <w:r>
        <w:rPr/>
        <w:t xml:space="preserve"> Competencia individual de velocidad mental para resolver operaciones complejas bajo presión de tiempo.</w:t>
      </w:r>
    </w:p>
    <w:p>
      <w:pPr/>
      <w:r>
        <w:rPr>
          <w:b w:val="1"/>
          <w:bCs w:val="1"/>
        </w:rPr>
        <w:t xml:space="preserve">Instrucciones:</w:t>
      </w:r>
    </w:p>
    <w:p>
      <w:pPr>
        <w:numPr>
          <w:ilvl w:val="0"/>
          <w:numId w:val="5"/>
        </w:numPr>
      </w:pPr>
      <w:r>
        <w:rPr/>
        <w:t xml:space="preserve">Se presentan 25 operaciones variadas (multiplicaciones y divisiones, incluyendo con restos).</w:t>
      </w:r>
    </w:p>
    <w:p>
      <w:pPr>
        <w:numPr>
          <w:ilvl w:val="0"/>
          <w:numId w:val="5"/>
        </w:numPr>
      </w:pPr>
      <w:r>
        <w:rPr/>
        <w:t xml:space="preserve">Los estudiantes deben responder en un tiempo máximo de 10 minutos.</w:t>
      </w:r>
    </w:p>
    <w:p>
      <w:pPr>
        <w:numPr>
          <w:ilvl w:val="0"/>
          <w:numId w:val="5"/>
        </w:numPr>
      </w:pPr>
      <w:r>
        <w:rPr/>
        <w:t xml:space="preserve">Cada respuesta correcta suma puntos normales más un bono de 15 puntos si se completa la actividad dentro del tiempo.</w:t>
      </w:r>
    </w:p>
    <w:p>
      <w:pPr>
        <w:numPr>
          <w:ilvl w:val="0"/>
          <w:numId w:val="5"/>
        </w:numPr>
      </w:pPr>
      <w:r>
        <w:rPr/>
        <w:t xml:space="preserve">Los estudiantes con más de 90% de aciertos reciben la insignia “Descomponedor Vencido”.</w:t>
      </w:r>
    </w:p>
    <w:p>
      <w:pPr/>
      <w:r>
        <w:rPr>
          <w:b w:val="1"/>
          <w:bCs w:val="1"/>
        </w:rPr>
        <w:t xml:space="preserve">Tiempo estimado:</w:t>
      </w:r>
      <w:r>
        <w:rPr/>
        <w:t xml:space="preserve"> 15 minutos (incluye explicación y corrección)</w:t>
      </w:r>
    </w:p>
    <w:p>
      <w:pPr/>
      <w:r>
        <w:rPr>
          <w:b w:val="1"/>
          <w:bCs w:val="1"/>
        </w:rPr>
        <w:t xml:space="preserve">Materiales:</w:t>
      </w:r>
      <w:r>
        <w:rPr/>
        <w:t xml:space="preserve"> Cronómetro, hojas o tablets para respuestas, lista de operaciones.</w:t>
      </w:r>
    </w:p>
    <w:p>
      <w:pPr/>
      <w:r>
        <w:rPr>
          <w:b w:val="1"/>
          <w:bCs w:val="1"/>
        </w:rPr>
        <w:t xml:space="preserve">Integración con mecánicas:</w:t>
      </w:r>
      <w:r>
        <w:rPr/>
        <w:t xml:space="preserve"> Puntos por rapidez y precisión, insignias, avance en niveles y actualización de tabla de clasificación.</w:t>
      </w:r>
    </w:p>
    <w:p>
      <w:pPr/>
      <w:r>
        <w:rPr>
          <w:b w:val="1"/>
          <w:bCs w:val="1"/>
        </w:rPr>
        <w:t xml:space="preserve">4. Juego de Roles: "Consejo de los Maestros Mentales"</w:t>
      </w:r>
    </w:p>
    <w:p>
      <w:pPr/>
      <w:r>
        <w:rPr>
          <w:b w:val="1"/>
          <w:bCs w:val="1"/>
        </w:rPr>
        <w:t xml:space="preserve">Descripción:</w:t>
      </w:r>
      <w:r>
        <w:rPr/>
        <w:t xml:space="preserve"> Debate y presentación de estrategias para resolver mentalmente operaciones complejas, fomentando comunicación y pensamiento crítico.</w:t>
      </w:r>
    </w:p>
    <w:p>
      <w:pPr/>
      <w:r>
        <w:rPr>
          <w:b w:val="1"/>
          <w:bCs w:val="1"/>
        </w:rPr>
        <w:t xml:space="preserve">Instrucciones:</w:t>
      </w:r>
    </w:p>
    <w:p>
      <w:pPr>
        <w:numPr>
          <w:ilvl w:val="0"/>
          <w:numId w:val="6"/>
        </w:numPr>
      </w:pPr>
      <w:r>
        <w:rPr/>
        <w:t xml:space="preserve">Se forman grupos de 4 estudiantes.</w:t>
      </w:r>
    </w:p>
    <w:p>
      <w:pPr>
        <w:numPr>
          <w:ilvl w:val="0"/>
          <w:numId w:val="6"/>
        </w:numPr>
      </w:pPr>
      <w:r>
        <w:rPr/>
        <w:t xml:space="preserve">Cada grupo recibe un conjunto de operaciones complejas y debe preparar una explicación de la estrategia mental para resolverlas.</w:t>
      </w:r>
    </w:p>
    <w:p>
      <w:pPr>
        <w:numPr>
          <w:ilvl w:val="0"/>
          <w:numId w:val="6"/>
        </w:numPr>
      </w:pPr>
      <w:r>
        <w:rPr/>
        <w:t xml:space="preserve">Los grupos presentan su método al resto de la clase y responden preguntas.</w:t>
      </w:r>
    </w:p>
    <w:p>
      <w:pPr>
        <w:numPr>
          <w:ilvl w:val="0"/>
          <w:numId w:val="6"/>
        </w:numPr>
      </w:pPr>
      <w:r>
        <w:rPr/>
        <w:t xml:space="preserve">El docente evalúa la claridad, precisión y creatividad y otorga puntos y la insignia “Colaborador”.</w:t>
      </w:r>
    </w:p>
    <w:p>
      <w:pPr/>
      <w:r>
        <w:rPr>
          <w:b w:val="1"/>
          <w:bCs w:val="1"/>
        </w:rPr>
        <w:t xml:space="preserve">Tiempo estimado:</w:t>
      </w:r>
      <w:r>
        <w:rPr/>
        <w:t xml:space="preserve"> 60 minutos</w:t>
      </w:r>
    </w:p>
    <w:p>
      <w:pPr/>
      <w:r>
        <w:rPr>
          <w:b w:val="1"/>
          <w:bCs w:val="1"/>
        </w:rPr>
        <w:t xml:space="preserve">Materiales:</w:t>
      </w:r>
      <w:r>
        <w:rPr/>
        <w:t xml:space="preserve"> Pizarra, marcadores, hojas de operaciones, recursos digitales para presentaciones.</w:t>
      </w:r>
    </w:p>
    <w:p>
      <w:pPr/>
      <w:r>
        <w:rPr>
          <w:b w:val="1"/>
          <w:bCs w:val="1"/>
        </w:rPr>
        <w:t xml:space="preserve">Integración con mecánicas:</w:t>
      </w:r>
      <w:r>
        <w:rPr/>
        <w:t xml:space="preserve"> Puntos por comunicación efectiva, insignias y contribución al aprendizaje colectivo.</w:t>
      </w:r>
    </w:p>
    <w:p>
      <w:pPr/>
      <w:r>
        <w:rPr>
          <w:b w:val="1"/>
          <w:bCs w:val="1"/>
        </w:rPr>
        <w:t xml:space="preserve">5. Misión Final: "El Gran Desafío Mental"</w:t>
      </w:r>
    </w:p>
    <w:p>
      <w:pPr/>
      <w:r>
        <w:rPr>
          <w:b w:val="1"/>
          <w:bCs w:val="1"/>
        </w:rPr>
        <w:t xml:space="preserve">Descripción:</w:t>
      </w:r>
      <w:r>
        <w:rPr/>
        <w:t xml:space="preserve"> Evaluación gamificada que combina todos los aprendizajes previos en una prueba mental individual de alto nivel.</w:t>
      </w:r>
    </w:p>
    <w:p>
      <w:pPr/>
      <w:r>
        <w:rPr>
          <w:b w:val="1"/>
          <w:bCs w:val="1"/>
        </w:rPr>
        <w:t xml:space="preserve">Instrucciones:</w:t>
      </w:r>
    </w:p>
    <w:p>
      <w:pPr>
        <w:numPr>
          <w:ilvl w:val="0"/>
          <w:numId w:val="7"/>
        </w:numPr>
      </w:pPr>
      <w:r>
        <w:rPr/>
        <w:t xml:space="preserve">Se entregan 40 operaciones variadas de multiplicación y división, con dificultad progresiva.</w:t>
      </w:r>
    </w:p>
    <w:p>
      <w:pPr>
        <w:numPr>
          <w:ilvl w:val="0"/>
          <w:numId w:val="7"/>
        </w:numPr>
      </w:pPr>
      <w:r>
        <w:rPr/>
        <w:t xml:space="preserve">Los estudiantes deben resolverlas mentalmente en un tiempo máximo de 25 minutos.</w:t>
      </w:r>
    </w:p>
    <w:p>
      <w:pPr>
        <w:numPr>
          <w:ilvl w:val="0"/>
          <w:numId w:val="7"/>
        </w:numPr>
      </w:pPr>
      <w:r>
        <w:rPr/>
        <w:t xml:space="preserve">Se permite un máximo de 3 errores para superar el nivel final.</w:t>
      </w:r>
    </w:p>
    <w:p>
      <w:pPr>
        <w:numPr>
          <w:ilvl w:val="0"/>
          <w:numId w:val="7"/>
        </w:numPr>
      </w:pPr>
      <w:r>
        <w:rPr/>
        <w:t xml:space="preserve">Los estudiantes que superen el desafío reciben la insignia “Maestro Mental” y acceso a retos especiales.</w:t>
      </w:r>
    </w:p>
    <w:p>
      <w:pPr/>
      <w:r>
        <w:rPr>
          <w:b w:val="1"/>
          <w:bCs w:val="1"/>
        </w:rPr>
        <w:t xml:space="preserve">Tiempo estimado:</w:t>
      </w:r>
      <w:r>
        <w:rPr/>
        <w:t xml:space="preserve"> 30 minutos</w:t>
      </w:r>
    </w:p>
    <w:p>
      <w:pPr/>
      <w:r>
        <w:rPr>
          <w:b w:val="1"/>
          <w:bCs w:val="1"/>
        </w:rPr>
        <w:t xml:space="preserve">Materiales:</w:t>
      </w:r>
      <w:r>
        <w:rPr/>
        <w:t xml:space="preserve"> Listas de operaciones, cronómetro, hojas para registro.</w:t>
      </w:r>
    </w:p>
    <w:p>
      <w:pPr/>
      <w:r>
        <w:rPr>
          <w:b w:val="1"/>
          <w:bCs w:val="1"/>
        </w:rPr>
        <w:t xml:space="preserve">Integración con mecánicas:</w:t>
      </w:r>
      <w:r>
        <w:rPr/>
        <w:t xml:space="preserve"> Grandes puntos, insignias de maestría, actualización en tabla de clasificación y cierre de la narrativa.</w:t>
      </w:r>
    </w:p>
    <w:p>
      <w:pPr/>
      <w:r>
        <w:rPr>
          <w:b w:val="1"/>
          <w:bCs w:val="1"/>
        </w:rPr>
        <w:t xml:space="preserve">Materiales Sugeridos para todas las actividades</w:t>
      </w:r>
    </w:p>
    <w:p>
      <w:pPr>
        <w:numPr>
          <w:ilvl w:val="0"/>
          <w:numId w:val="8"/>
        </w:numPr>
      </w:pPr>
      <w:r>
        <w:rPr/>
        <w:t xml:space="preserve">Hojas de ejercicios impresas o digitales</w:t>
      </w:r>
    </w:p>
    <w:p>
      <w:pPr>
        <w:numPr>
          <w:ilvl w:val="0"/>
          <w:numId w:val="8"/>
        </w:numPr>
      </w:pPr>
      <w:r>
        <w:rPr/>
        <w:t xml:space="preserve">Cuadernos y bolígrafos</w:t>
      </w:r>
    </w:p>
    <w:p>
      <w:pPr>
        <w:numPr>
          <w:ilvl w:val="0"/>
          <w:numId w:val="8"/>
        </w:numPr>
      </w:pPr>
      <w:r>
        <w:rPr/>
        <w:t xml:space="preserve">Pizarra o pizarras blancas</w:t>
      </w:r>
    </w:p>
    <w:p>
      <w:pPr>
        <w:numPr>
          <w:ilvl w:val="0"/>
          <w:numId w:val="8"/>
        </w:numPr>
      </w:pPr>
      <w:r>
        <w:rPr/>
        <w:t xml:space="preserve">Cronómetro o temporizador digital</w:t>
      </w:r>
    </w:p>
    <w:p>
      <w:pPr>
        <w:numPr>
          <w:ilvl w:val="0"/>
          <w:numId w:val="8"/>
        </w:numPr>
      </w:pPr>
      <w:r>
        <w:rPr/>
        <w:t xml:space="preserve">Acceso a plataforma digital para tabla de clasificación (opcional, ejemplo: Google Sheets, Kahoot!, ClassDojo)</w:t>
      </w:r>
    </w:p>
    <w:p>
      <w:pPr>
        <w:numPr>
          <w:ilvl w:val="0"/>
          <w:numId w:val="8"/>
        </w:numPr>
      </w:pPr>
      <w:r>
        <w:rPr/>
        <w:t xml:space="preserve">Insignias físicas (stickers, pins) o digitales</w:t>
      </w:r>
    </w:p>
    <w:p>
      <w:pPr/>
      <w:r>
        <w:rPr/>
        <w:t xml:space="preserve">Estas actividades están diseñadas para desarrollarse en sesiones consecutivas o distribuidas según el ritmo del aula, asegurando que los estudiantes practiquen y progresen en sus habilidades mentales con multiplicaciones y divisiones.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el orden, la motivación y el aprendizaje efectivo se establecen las siguientes reglas claras para la implementación de la experiencia gamificada "Multiplicadores Mentales":</w:t>
      </w:r>
    </w:p>
    <w:p>
      <w:pPr>
        <w:numPr>
          <w:ilvl w:val="0"/>
          <w:numId w:val="9"/>
        </w:numPr>
      </w:pPr>
      <w:r>
        <w:rPr>
          <w:b w:val="1"/>
          <w:bCs w:val="1"/>
        </w:rPr>
        <w:t xml:space="preserve">Condiciones de Victoria:</w:t>
      </w:r>
      <w:r>
        <w:rPr/>
        <w:t xml:space="preserve"> Un estudiante "gana" al alcanzar el Nivel 5 y obtener la insignia “Maestro Mental”, evidenciando dominio mental de multiplicaciones y divisiones.</w:t>
      </w:r>
    </w:p>
    <w:p>
      <w:pPr>
        <w:numPr>
          <w:ilvl w:val="0"/>
          <w:numId w:val="9"/>
        </w:numPr>
      </w:pPr>
      <w:r>
        <w:rPr>
          <w:b w:val="1"/>
          <w:bCs w:val="1"/>
        </w:rPr>
        <w:t xml:space="preserve">Turnos:</w:t>
      </w:r>
      <w:r>
        <w:rPr/>
        <w:t xml:space="preserve"> Durante actividades grupales, cada estudiante tendrá asignado un turno para proponer la respuesta o estrategia, fomentando la participación equitativa.</w:t>
      </w:r>
    </w:p>
    <w:p>
      <w:pPr>
        <w:numPr>
          <w:ilvl w:val="0"/>
          <w:numId w:val="9"/>
        </w:numPr>
      </w:pPr>
      <w:r>
        <w:rPr>
          <w:b w:val="1"/>
          <w:bCs w:val="1"/>
        </w:rPr>
        <w:t xml:space="preserve">Restricciones:</w:t>
      </w:r>
      <w:r>
        <w:rPr/>
        <w:t xml:space="preserve"> No se permite el uso de calculadoras, papel (excepto para anotaciones breves en actividades específicas), ni dispositivos electrónicos para resolver operaciones. El objetivo es desarrollar el cálculo mental.</w:t>
      </w:r>
    </w:p>
    <w:p>
      <w:pPr>
        <w:numPr>
          <w:ilvl w:val="0"/>
          <w:numId w:val="9"/>
        </w:numPr>
      </w:pPr>
      <w:r>
        <w:rPr>
          <w:b w:val="1"/>
          <w:bCs w:val="1"/>
        </w:rPr>
        <w:t xml:space="preserve">Penalizaciones:</w:t>
      </w:r>
    </w:p>
    <w:p>
      <w:pPr>
        <w:numPr>
          <w:ilvl w:val="1"/>
          <w:numId w:val="9"/>
        </w:numPr>
      </w:pPr>
      <w:r>
        <w:rPr/>
        <w:t xml:space="preserve">Por cada error en respuesta mental se descuentan 5 puntos.</w:t>
      </w:r>
    </w:p>
    <w:p>
      <w:pPr>
        <w:numPr>
          <w:ilvl w:val="1"/>
          <w:numId w:val="9"/>
        </w:numPr>
      </w:pPr>
      <w:r>
        <w:rPr/>
        <w:t xml:space="preserve">Repetir un error en la misma operación implica pérdida de turno en actividades grupales.</w:t>
      </w:r>
    </w:p>
    <w:p>
      <w:pPr>
        <w:numPr>
          <w:ilvl w:val="1"/>
          <w:numId w:val="9"/>
        </w:numPr>
      </w:pPr>
      <w:r>
        <w:rPr/>
        <w:t xml:space="preserve">No respetar turnos o intentar copiar respuestas puede implicar la pérdida de puntos o exclusión temporal de la actividad.</w:t>
      </w:r>
    </w:p>
    <w:p>
      <w:pPr>
        <w:numPr>
          <w:ilvl w:val="0"/>
          <w:numId w:val="9"/>
        </w:numPr>
      </w:pPr>
      <w:r>
        <w:rPr>
          <w:b w:val="1"/>
          <w:bCs w:val="1"/>
        </w:rPr>
        <w:t xml:space="preserve">Sistema de Puntos:</w:t>
      </w:r>
    </w:p>
    <w:p>
      <w:pPr>
        <w:numPr>
          <w:ilvl w:val="1"/>
          <w:numId w:val="9"/>
        </w:numPr>
      </w:pPr>
      <w:r>
        <w:rPr/>
        <w:t xml:space="preserve">Operación correcta: 10, 20 o 30 puntos según dificultad.</w:t>
      </w:r>
    </w:p>
    <w:p>
      <w:pPr>
        <w:numPr>
          <w:ilvl w:val="1"/>
          <w:numId w:val="9"/>
        </w:numPr>
      </w:pPr>
      <w:r>
        <w:rPr/>
        <w:t xml:space="preserve">Bonos por rapidez y retos superados: hasta 15 puntos adicionales.</w:t>
      </w:r>
    </w:p>
    <w:p>
      <w:pPr>
        <w:numPr>
          <w:ilvl w:val="1"/>
          <w:numId w:val="9"/>
        </w:numPr>
      </w:pPr>
      <w:r>
        <w:rPr/>
        <w:t xml:space="preserve">Descuentos por errores: -5 puntos por error.</w:t>
      </w:r>
    </w:p>
    <w:p>
      <w:pPr>
        <w:numPr>
          <w:ilvl w:val="0"/>
          <w:numId w:val="9"/>
        </w:numPr>
      </w:pPr>
      <w:r>
        <w:rPr>
          <w:b w:val="1"/>
          <w:bCs w:val="1"/>
        </w:rPr>
        <w:t xml:space="preserve">Logros e Insignias:</w:t>
      </w:r>
    </w:p>
    <w:p>
      <w:pPr>
        <w:numPr>
          <w:ilvl w:val="1"/>
          <w:numId w:val="9"/>
        </w:numPr>
      </w:pPr>
      <w:r>
        <w:rPr/>
        <w:t xml:space="preserve">Se registran en una tabla visible para motivar a los estudiantes.</w:t>
      </w:r>
    </w:p>
    <w:p>
      <w:pPr>
        <w:numPr>
          <w:ilvl w:val="1"/>
          <w:numId w:val="9"/>
        </w:numPr>
      </w:pPr>
      <w:r>
        <w:rPr/>
        <w:t xml:space="preserve">Solo se pueden obtener una vez por tipo, pero se pueden ganar varias insignias si se cumplen condiciones en diferentes actividades.</w:t>
      </w:r>
    </w:p>
    <w:p>
      <w:pPr>
        <w:numPr>
          <w:ilvl w:val="0"/>
          <w:numId w:val="9"/>
        </w:numPr>
      </w:pPr>
      <w:r>
        <w:rPr>
          <w:b w:val="1"/>
          <w:bCs w:val="1"/>
        </w:rPr>
        <w:t xml:space="preserve">Progresión de Niveles:</w:t>
      </w:r>
    </w:p>
    <w:p>
      <w:pPr>
        <w:numPr>
          <w:ilvl w:val="1"/>
          <w:numId w:val="9"/>
        </w:numPr>
      </w:pPr>
      <w:r>
        <w:rPr/>
        <w:t xml:space="preserve">Para avanzar al siguiente nivel, el estudiante debe acumular un mínimo de puntos establecidos:</w:t>
      </w:r>
    </w:p>
    <w:p>
      <w:pPr>
        <w:numPr>
          <w:ilvl w:val="1"/>
          <w:numId w:val="9"/>
        </w:numPr>
      </w:pPr>
      <w:r>
        <w:rPr/>
        <w:t xml:space="preserve">Nivel 1 a 2: 200 puntos</w:t>
      </w:r>
    </w:p>
    <w:p>
      <w:pPr>
        <w:numPr>
          <w:ilvl w:val="1"/>
          <w:numId w:val="9"/>
        </w:numPr>
      </w:pPr>
      <w:r>
        <w:rPr/>
        <w:t xml:space="preserve">Nivel 2 a 3: 400 puntos</w:t>
      </w:r>
    </w:p>
    <w:p>
      <w:pPr>
        <w:numPr>
          <w:ilvl w:val="1"/>
          <w:numId w:val="9"/>
        </w:numPr>
      </w:pPr>
      <w:r>
        <w:rPr/>
        <w:t xml:space="preserve">Nivel 3 a 4: 700 puntos</w:t>
      </w:r>
    </w:p>
    <w:p>
      <w:pPr>
        <w:numPr>
          <w:ilvl w:val="1"/>
          <w:numId w:val="9"/>
        </w:numPr>
      </w:pPr>
      <w:r>
        <w:rPr/>
        <w:t xml:space="preserve">Nivel 4 a 5: 1000 puntos</w:t>
      </w:r>
    </w:p>
    <w:p>
      <w:pPr>
        <w:numPr>
          <w:ilvl w:val="0"/>
          <w:numId w:val="9"/>
        </w:numPr>
      </w:pPr>
      <w:r>
        <w:rPr>
          <w:b w:val="1"/>
          <w:bCs w:val="1"/>
        </w:rPr>
        <w:t xml:space="preserve">Respeto y Comunicación:</w:t>
      </w:r>
      <w:r>
        <w:rPr/>
        <w:t xml:space="preserve"> Se espera que los estudiantes fomenten un ambiente respetuoso y colaborativo, compartiendo estrategias y ayudando a compañeros.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integra de forma continua y formativa, permitiendo al docente y a los estudiantes monitorear el aprendizaje y desarrollo de habilidades mentales en multiplicaciones y divisiones.</w:t>
      </w:r>
    </w:p>
    <w:p>
      <w:pPr/>
      <w:r>
        <w:rPr>
          <w:b w:val="1"/>
          <w:bCs w:val="1"/>
        </w:rPr>
        <w:t xml:space="preserve">Criterios de Evaluación</w:t>
      </w:r>
    </w:p>
    <w:p>
      <w:pPr>
        <w:numPr>
          <w:ilvl w:val="0"/>
          <w:numId w:val="10"/>
        </w:numPr>
      </w:pPr>
      <w:r>
        <w:rPr>
          <w:b w:val="1"/>
          <w:bCs w:val="1"/>
        </w:rPr>
        <w:t xml:space="preserve">Precisión:</w:t>
      </w:r>
      <w:r>
        <w:rPr/>
        <w:t xml:space="preserve"> Proporción de respuestas correctas en las operaciones mentales.</w:t>
      </w:r>
    </w:p>
    <w:p>
      <w:pPr>
        <w:numPr>
          <w:ilvl w:val="0"/>
          <w:numId w:val="10"/>
        </w:numPr>
      </w:pPr>
      <w:r>
        <w:rPr>
          <w:b w:val="1"/>
          <w:bCs w:val="1"/>
        </w:rPr>
        <w:t xml:space="preserve">Velocidad:</w:t>
      </w:r>
      <w:r>
        <w:rPr/>
        <w:t xml:space="preserve"> Capacidad para resolver operaciones en tiempos establecidos, especialmente en retos cronometrados.</w:t>
      </w:r>
    </w:p>
    <w:p>
      <w:pPr>
        <w:numPr>
          <w:ilvl w:val="0"/>
          <w:numId w:val="10"/>
        </w:numPr>
      </w:pPr>
      <w:r>
        <w:rPr>
          <w:b w:val="1"/>
          <w:bCs w:val="1"/>
        </w:rPr>
        <w:t xml:space="preserve">Colaboración:</w:t>
      </w:r>
      <w:r>
        <w:rPr/>
        <w:t xml:space="preserve"> Participación activa en actividades grupales y calidad de las estrategias compartidas.</w:t>
      </w:r>
    </w:p>
    <w:p>
      <w:pPr>
        <w:numPr>
          <w:ilvl w:val="0"/>
          <w:numId w:val="10"/>
        </w:numPr>
      </w:pPr>
      <w:r>
        <w:rPr>
          <w:b w:val="1"/>
          <w:bCs w:val="1"/>
        </w:rPr>
        <w:t xml:space="preserve">Autonomía:</w:t>
      </w:r>
      <w:r>
        <w:rPr/>
        <w:t xml:space="preserve"> Capacidad para gestionar su progreso, superar niveles y corregir errores.</w:t>
      </w:r>
    </w:p>
    <w:p>
      <w:pPr>
        <w:numPr>
          <w:ilvl w:val="0"/>
          <w:numId w:val="10"/>
        </w:numPr>
      </w:pPr>
      <w:r>
        <w:rPr>
          <w:b w:val="1"/>
          <w:bCs w:val="1"/>
        </w:rPr>
        <w:t xml:space="preserve">Pensamiento Crítico y Resolución de Problemas:</w:t>
      </w:r>
      <w:r>
        <w:rPr/>
        <w:t xml:space="preserve"> Uso de métodos efectivos y creatividad en la resolución mental.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w:t>
            </w:r>
          </w:p>
        </w:tc>
        <w:tc>
          <w:tcPr>
            <w:noWrap/>
          </w:tcPr>
          <w:p>
            <w:pPr/>
            <w:r>
              <w:rPr/>
              <w:t xml:space="preserve">Más del 90% aciertos</w:t>
            </w:r>
          </w:p>
        </w:tc>
        <w:tc>
          <w:tcPr>
            <w:noWrap/>
          </w:tcPr>
          <w:p>
            <w:pPr/>
            <w:r>
              <w:rPr/>
              <w:t xml:space="preserve">75%-90% aciertos</w:t>
            </w:r>
          </w:p>
        </w:tc>
        <w:tc>
          <w:tcPr>
            <w:noWrap/>
          </w:tcPr>
          <w:p>
            <w:pPr/>
            <w:r>
              <w:rPr/>
              <w:t xml:space="preserve">50%-74% aciertos</w:t>
            </w:r>
          </w:p>
        </w:tc>
        <w:tc>
          <w:tcPr>
            <w:noWrap/>
          </w:tcPr>
          <w:p>
            <w:pPr/>
            <w:r>
              <w:rPr/>
              <w:t xml:space="preserve">Menos del 50% aciertos</w:t>
            </w:r>
          </w:p>
        </w:tc>
      </w:tr>
      <w:tr>
        <w:trPr/>
        <w:tc>
          <w:tcPr>
            <w:noWrap/>
          </w:tcPr>
          <w:p>
            <w:pPr/>
            <w:r>
              <w:rPr/>
              <w:t xml:space="preserve">Velocidad</w:t>
            </w:r>
          </w:p>
        </w:tc>
        <w:tc>
          <w:tcPr>
            <w:noWrap/>
          </w:tcPr>
          <w:p>
            <w:pPr/>
            <w:r>
              <w:rPr/>
              <w:t xml:space="preserve">Resuelve en tiempo o menos en todos los retos</w:t>
            </w:r>
          </w:p>
        </w:tc>
        <w:tc>
          <w:tcPr>
            <w:noWrap/>
          </w:tcPr>
          <w:p>
            <w:pPr/>
            <w:r>
              <w:rPr/>
              <w:t xml:space="preserve">Resuelve en tiempo en la mayoría</w:t>
            </w:r>
          </w:p>
        </w:tc>
        <w:tc>
          <w:tcPr>
            <w:noWrap/>
          </w:tcPr>
          <w:p>
            <w:pPr/>
            <w:r>
              <w:rPr/>
              <w:t xml:space="preserve">Resuelve en tiempo en algunos</w:t>
            </w:r>
          </w:p>
        </w:tc>
        <w:tc>
          <w:tcPr>
            <w:noWrap/>
          </w:tcPr>
          <w:p>
            <w:pPr/>
            <w:r>
              <w:rPr/>
              <w:t xml:space="preserve">No cumple tiempos establecidos</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Participa regularmente</w:t>
            </w:r>
          </w:p>
        </w:tc>
        <w:tc>
          <w:tcPr>
            <w:noWrap/>
          </w:tcPr>
          <w:p>
            <w:pPr/>
            <w:r>
              <w:rPr/>
              <w:t xml:space="preserve">Participa poco</w:t>
            </w:r>
          </w:p>
        </w:tc>
        <w:tc>
          <w:tcPr>
            <w:noWrap/>
          </w:tcPr>
          <w:p>
            <w:pPr/>
            <w:r>
              <w:rPr/>
              <w:t xml:space="preserve">No participa o dificulta el trabajo</w:t>
            </w:r>
          </w:p>
        </w:tc>
      </w:tr>
      <w:tr>
        <w:trPr/>
        <w:tc>
          <w:tcPr>
            <w:noWrap/>
          </w:tcPr>
          <w:p>
            <w:pPr/>
            <w:r>
              <w:rPr/>
              <w:t xml:space="preserve">Autonomía</w:t>
            </w:r>
          </w:p>
        </w:tc>
        <w:tc>
          <w:tcPr>
            <w:noWrap/>
          </w:tcPr>
          <w:p>
            <w:pPr/>
            <w:r>
              <w:rPr/>
              <w:t xml:space="preserve">Gestiona su aprendizaje y corrige errores</w:t>
            </w:r>
          </w:p>
        </w:tc>
        <w:tc>
          <w:tcPr>
            <w:noWrap/>
          </w:tcPr>
          <w:p>
            <w:pPr/>
            <w:r>
              <w:rPr/>
              <w:t xml:space="preserve">Gestiona con ayuda</w:t>
            </w:r>
          </w:p>
        </w:tc>
        <w:tc>
          <w:tcPr>
            <w:noWrap/>
          </w:tcPr>
          <w:p>
            <w:pPr/>
            <w:r>
              <w:rPr/>
              <w:t xml:space="preserve">Necesita constante guía</w:t>
            </w:r>
          </w:p>
        </w:tc>
        <w:tc>
          <w:tcPr>
            <w:noWrap/>
          </w:tcPr>
          <w:p>
            <w:pPr/>
            <w:r>
              <w:rPr/>
              <w:t xml:space="preserve">No muestra iniciativa</w:t>
            </w:r>
          </w:p>
        </w:tc>
      </w:tr>
      <w:tr>
        <w:trPr/>
        <w:tc>
          <w:tcPr>
            <w:noWrap/>
          </w:tcPr>
          <w:p>
            <w:pPr/>
            <w:r>
              <w:rPr/>
              <w:t xml:space="preserve">Pensamiento Crítico y Resolución</w:t>
            </w:r>
          </w:p>
        </w:tc>
        <w:tc>
          <w:tcPr>
            <w:noWrap/>
          </w:tcPr>
          <w:p>
            <w:pPr/>
            <w:r>
              <w:rPr/>
              <w:t xml:space="preserve">Usa estrategias efectivas y creativas</w:t>
            </w:r>
          </w:p>
        </w:tc>
        <w:tc>
          <w:tcPr>
            <w:noWrap/>
          </w:tcPr>
          <w:p>
            <w:pPr/>
            <w:r>
              <w:rPr/>
              <w:t xml:space="preserve">Usa estrategias correctas</w:t>
            </w:r>
          </w:p>
        </w:tc>
        <w:tc>
          <w:tcPr>
            <w:noWrap/>
          </w:tcPr>
          <w:p>
            <w:pPr/>
            <w:r>
              <w:rPr/>
              <w:t xml:space="preserve">Usa estrategias básicas</w:t>
            </w:r>
          </w:p>
        </w:tc>
        <w:tc>
          <w:tcPr>
            <w:noWrap/>
          </w:tcPr>
          <w:p>
            <w:pPr/>
            <w:r>
              <w:rPr/>
              <w:t xml:space="preserve">No utiliza estrategias claras</w:t>
            </w:r>
          </w:p>
        </w:tc>
      </w:tr>
    </w:tbl>
    <w:p>
      <w:pPr/>
      <w:r>
        <w:rPr>
          <w:b w:val="1"/>
          <w:bCs w:val="1"/>
        </w:rPr>
        <w:t xml:space="preserve">Evidencias de Aprendizaje</w:t>
      </w:r>
    </w:p>
    <w:p>
      <w:pPr>
        <w:numPr>
          <w:ilvl w:val="0"/>
          <w:numId w:val="11"/>
        </w:numPr>
      </w:pPr>
      <w:r>
        <w:rPr/>
        <w:t xml:space="preserve">Registros de puntos y niveles alcanzados</w:t>
      </w:r>
    </w:p>
    <w:p>
      <w:pPr>
        <w:numPr>
          <w:ilvl w:val="0"/>
          <w:numId w:val="11"/>
        </w:numPr>
      </w:pPr>
      <w:r>
        <w:rPr/>
        <w:t xml:space="preserve">Insignias obtenidas</w:t>
      </w:r>
    </w:p>
    <w:p>
      <w:pPr>
        <w:numPr>
          <w:ilvl w:val="0"/>
          <w:numId w:val="11"/>
        </w:numPr>
      </w:pPr>
      <w:r>
        <w:rPr/>
        <w:t xml:space="preserve">Respuestas anotadas en actividades individuales y grupales</w:t>
      </w:r>
    </w:p>
    <w:p>
      <w:pPr>
        <w:numPr>
          <w:ilvl w:val="0"/>
          <w:numId w:val="11"/>
        </w:numPr>
      </w:pPr>
      <w:r>
        <w:rPr/>
        <w:t xml:space="preserve">Observación directa durante los debates y presentaciones</w:t>
      </w:r>
    </w:p>
    <w:p>
      <w:pPr>
        <w:numPr>
          <w:ilvl w:val="0"/>
          <w:numId w:val="11"/>
        </w:numPr>
      </w:pPr>
      <w:r>
        <w:rPr/>
        <w:t xml:space="preserve">Autoevaluaciones y reflexiones escritas sobre estrategias y aprendizajes</w:t>
      </w:r>
    </w:p>
    <w:p>
      <w:pPr/>
      <w:r>
        <w:rPr>
          <w:b w:val="1"/>
          <w:bCs w:val="1"/>
        </w:rPr>
        <w:t xml:space="preserve">Reflexión Final y Cierre de la Narrativa</w:t>
      </w:r>
    </w:p>
    <w:p>
      <w:pPr/>
      <w:r>
        <w:rPr/>
        <w:t xml:space="preserve">Al concluir la experiencia, se realiza una sesión de reflexión donde los estudiantes comparten cómo mejoraron sus habilidades mentales y cómo las estrategias aprendidas les ayudarán en otros contextos. El docente guía la discusión sobre la importancia del pensamiento crítico y la autonomía para el aprendizaje continuo.</w:t>
      </w:r>
    </w:p>
    <w:p>
      <w:pPr/>
      <w:r>
        <w:rPr/>
        <w:t xml:space="preserve">Finalmente, se cierra la narrativa con la ceremonia simbólica en la que cada estudiante que alcanzó el nivel máximo recibe su título oficial de “Gran Multiplicador Mental”, celebrando la restauración de la armonía en Numeria gracias a sus esfuerzos. Esto fortalece el sentido de logro y el vínculo con el contenido matemático.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entre 6 y 8 sesiones de 45 a 60 minutos para cubrir todas las actividades con profundidad y permitir progresión.</w:t>
      </w:r>
    </w:p>
    <w:p>
      <w:pPr>
        <w:numPr>
          <w:ilvl w:val="0"/>
          <w:numId w:val="12"/>
        </w:numPr>
      </w:pPr>
      <w:r>
        <w:rPr>
          <w:b w:val="1"/>
          <w:bCs w:val="1"/>
        </w:rPr>
        <w:t xml:space="preserve">Espacio físico:</w:t>
      </w:r>
      <w:r>
        <w:rPr/>
        <w:t xml:space="preserve"> Aula con mesas que permitan trabajo individual y grupal. Espacio para colocar la tabla de clasificación visible para todos los estudiantes. Pizarra para anotaciones y explicaciones.</w:t>
      </w:r>
    </w:p>
    <w:p>
      <w:pPr>
        <w:numPr>
          <w:ilvl w:val="0"/>
          <w:numId w:val="12"/>
        </w:numPr>
      </w:pPr>
      <w:r>
        <w:rPr>
          <w:b w:val="1"/>
          <w:bCs w:val="1"/>
        </w:rPr>
        <w:t xml:space="preserve">Materiales y herramientas TIC:</w:t>
      </w:r>
    </w:p>
    <w:p>
      <w:pPr>
        <w:numPr>
          <w:ilvl w:val="1"/>
          <w:numId w:val="12"/>
        </w:numPr>
      </w:pPr>
      <w:r>
        <w:rPr/>
        <w:t xml:space="preserve">Listas impresas o digitales de operaciones</w:t>
      </w:r>
    </w:p>
    <w:p>
      <w:pPr>
        <w:numPr>
          <w:ilvl w:val="1"/>
          <w:numId w:val="12"/>
        </w:numPr>
      </w:pPr>
      <w:r>
        <w:rPr/>
        <w:t xml:space="preserve">Cronómetro o temporizador (puede ser app móvil)</w:t>
      </w:r>
    </w:p>
    <w:p>
      <w:pPr>
        <w:numPr>
          <w:ilvl w:val="1"/>
          <w:numId w:val="12"/>
        </w:numPr>
      </w:pPr>
      <w:r>
        <w:rPr/>
        <w:t xml:space="preserve">Computadora o proyector para mostrar tabla de clasificación digital (opcional)</w:t>
      </w:r>
    </w:p>
    <w:p>
      <w:pPr>
        <w:numPr>
          <w:ilvl w:val="1"/>
          <w:numId w:val="12"/>
        </w:numPr>
      </w:pPr>
      <w:r>
        <w:rPr/>
        <w:t xml:space="preserve">Hojas, cuadernos, bolígrafos</w:t>
      </w:r>
    </w:p>
    <w:p>
      <w:pPr>
        <w:numPr>
          <w:ilvl w:val="1"/>
          <w:numId w:val="12"/>
        </w:numPr>
      </w:pPr>
      <w:r>
        <w:rPr/>
        <w:t xml:space="preserve">Insignias físicas (stickers, pins) o digitales (emojis, certificados)</w:t>
      </w:r>
    </w:p>
    <w:p>
      <w:pPr>
        <w:numPr>
          <w:ilvl w:val="0"/>
          <w:numId w:val="12"/>
        </w:numPr>
      </w:pPr>
      <w:r>
        <w:rPr>
          <w:b w:val="1"/>
          <w:bCs w:val="1"/>
        </w:rPr>
        <w:t xml:space="preserve">Tamaño del grupo:</w:t>
      </w:r>
      <w:r>
        <w:rPr/>
        <w:t xml:space="preserve"> Idealmente entre 15 y 30 estudiantes para facilitar interacción y manejo del aula.</w:t>
      </w:r>
    </w:p>
    <w:p>
      <w:pPr>
        <w:numPr>
          <w:ilvl w:val="0"/>
          <w:numId w:val="12"/>
        </w:numPr>
      </w:pPr>
      <w:r>
        <w:rPr>
          <w:b w:val="1"/>
          <w:bCs w:val="1"/>
        </w:rPr>
        <w:t xml:space="preserve">Preparación previa del docente:</w:t>
      </w:r>
    </w:p>
    <w:p>
      <w:pPr>
        <w:numPr>
          <w:ilvl w:val="1"/>
          <w:numId w:val="12"/>
        </w:numPr>
      </w:pPr>
      <w:r>
        <w:rPr/>
        <w:t xml:space="preserve">Preparar las listas de operaciones con variedad y dificultad progresiva.</w:t>
      </w:r>
    </w:p>
    <w:p>
      <w:pPr>
        <w:numPr>
          <w:ilvl w:val="1"/>
          <w:numId w:val="12"/>
        </w:numPr>
      </w:pPr>
      <w:r>
        <w:rPr/>
        <w:t xml:space="preserve">Diseñar o seleccionar insignias físicas o digitales.</w:t>
      </w:r>
    </w:p>
    <w:p>
      <w:pPr>
        <w:numPr>
          <w:ilvl w:val="1"/>
          <w:numId w:val="12"/>
        </w:numPr>
      </w:pPr>
      <w:r>
        <w:rPr/>
        <w:t xml:space="preserve">Organizar los grupos para actividades colaborativas.</w:t>
      </w:r>
    </w:p>
    <w:p>
      <w:pPr>
        <w:numPr>
          <w:ilvl w:val="1"/>
          <w:numId w:val="12"/>
        </w:numPr>
      </w:pPr>
      <w:r>
        <w:rPr/>
        <w:t xml:space="preserve">Familiarizarse con la tabla de clasificación y sistema de puntos.</w:t>
      </w:r>
    </w:p>
    <w:p>
      <w:pPr>
        <w:numPr>
          <w:ilvl w:val="1"/>
          <w:numId w:val="12"/>
        </w:numPr>
      </w:pPr>
      <w:r>
        <w:rPr/>
        <w:t xml:space="preserve">Planear momentos para retroalimentación y reflexión.</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realizar operaciones mentales:</w:t>
      </w:r>
      <w:r>
        <w:rPr/>
        <w:t xml:space="preserve"> Ofrecer estrategias y desgloses paso a paso, reforzar con actividades de menor dificultad antes de avanzar.</w:t>
      </w:r>
    </w:p>
    <w:p>
      <w:pPr>
        <w:numPr>
          <w:ilvl w:val="1"/>
          <w:numId w:val="12"/>
        </w:numPr>
      </w:pPr>
      <w:r>
        <w:rPr>
          <w:i w:val="1"/>
          <w:iCs w:val="1"/>
        </w:rPr>
        <w:t xml:space="preserve">Desmotivación o frustración:</w:t>
      </w:r>
      <w:r>
        <w:rPr/>
        <w:t xml:space="preserve"> Usar retroalimentación positiva, incentivos con insignias y destacar progresos individuales.</w:t>
      </w:r>
    </w:p>
    <w:p>
      <w:pPr>
        <w:numPr>
          <w:ilvl w:val="1"/>
          <w:numId w:val="12"/>
        </w:numPr>
      </w:pPr>
      <w:r>
        <w:rPr>
          <w:i w:val="1"/>
          <w:iCs w:val="1"/>
        </w:rPr>
        <w:t xml:space="preserve">Desigualdad en participación grupal:</w:t>
      </w:r>
      <w:r>
        <w:rPr/>
        <w:t xml:space="preserve"> Asignar roles rotativos en grupos y monitorear activamente la participación.</w:t>
      </w:r>
    </w:p>
    <w:p>
      <w:pPr>
        <w:numPr>
          <w:ilvl w:val="1"/>
          <w:numId w:val="12"/>
        </w:numPr>
      </w:pPr>
      <w:r>
        <w:rPr>
          <w:i w:val="1"/>
          <w:iCs w:val="1"/>
        </w:rPr>
        <w:t xml:space="preserve">Problemas con el manejo del tiempo:</w:t>
      </w:r>
      <w:r>
        <w:rPr/>
        <w:t xml:space="preserve"> Ajustar duración de actividades según ritmo y usar temporizadores visibles para fomentar autorregulación.</w:t>
      </w:r>
    </w:p>
    <w:p>
      <w:pPr>
        <w:numPr>
          <w:ilvl w:val="1"/>
          <w:numId w:val="12"/>
        </w:numPr>
      </w:pPr>
      <w:r>
        <w:rPr>
          <w:i w:val="1"/>
          <w:iCs w:val="1"/>
        </w:rPr>
        <w:t xml:space="preserve">Dificultades tecnológicas:</w:t>
      </w:r>
      <w:r>
        <w:rPr/>
        <w:t xml:space="preserve"> Contar siempre con respaldo impreso y opciones manuales para la tabla de clasificación y cronometraje.</w:t>
      </w:r>
    </w:p>
    <w:p>
      <w:pPr/>
      <w:r>
        <w:rPr/>
        <w:t xml:space="preserve">Con una adecuada planificación y adaptación a las características del grupo, esta experiencia gamificada puede transformar el aprendizaje de las multiplicaciones y divisiones en una aventura motivadora y efectiva, desarrollando no solo habilidades matemáticas sino también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FBD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110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63B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5C5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ECA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381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893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C40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45E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C28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965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83D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2026-10-02T00:09:52-05:00</dcterms:created>
  <dcterms:modified xsi:type="dcterms:W3CDTF">2026-10-02T00:09:52-05:00</dcterms:modified>
</cp:coreProperties>
</file>

<file path=docProps/custom.xml><?xml version="1.0" encoding="utf-8"?>
<Properties xmlns="http://schemas.openxmlformats.org/officeDocument/2006/custom-properties" xmlns:vt="http://schemas.openxmlformats.org/officeDocument/2006/docPropsVTypes"/>
</file>