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Artistas del Tiempo: La Aventura de la Modernidad en la Literatura</w:t>
      </w:r>
    </w:p>
    <w:p/>
    <w:p>
      <w:pPr/>
      <w:r>
        <w:rPr>
          <w:color w:val="666666"/>
          <w:sz w:val="20"/>
          <w:szCs w:val="20"/>
          <w:i w:val="1"/>
          <w:iCs w:val="1"/>
        </w:rPr>
        <w:t xml:space="preserve">Gamificación Estructural | Lenguaje | Literatura | Tema: A modernidade na Arte</w:t>
      </w:r>
    </w:p>
    <w:p/>
    <w:p>
      <w:pPr/>
      <w:r>
        <w:rPr>
          <w:color w:val="2b6cb0"/>
          <w:sz w:val="28"/>
          <w:szCs w:val="28"/>
          <w:b w:val="1"/>
          <w:bCs w:val="1"/>
        </w:rPr>
        <w:t xml:space="preserve">Contexto Narrativo</w:t>
      </w:r>
    </w:p>
    <w:p>
      <w:pPr/>
      <w:r>
        <w:rPr>
          <w:b w:val="1"/>
          <w:bCs w:val="1"/>
        </w:rPr>
        <w:t xml:space="preserve">Contexto Narrativo: "Artistas del Tiempo: La Aventura de la Modernidad en la Literatura"</w:t>
      </w:r>
    </w:p>
    <w:p>
      <w:pPr/>
      <w:r>
        <w:rPr/>
        <w:t xml:space="preserve">Nos encontramos en un mundo paralelo donde la historia de la literatura está en peligro. La modernidad, ese movimiento que revolucionó el arte y la literatura a finales del siglo XIX y principios del XX, ha sido fragmentada y dispersada debido a un "Vacío Temporal" que amenaza con borrar la creatividad y la innovación de esta época fundamental. Como estudiantes, sois "Artistas del Tiempo", un grupo de jóvenes guardianes que tienen la misión de recuperar los fragmentos perdidos de la modernidad literaria para restaurar el equilibrio y el progreso en el mundo de las letras.</w:t>
      </w:r>
    </w:p>
    <w:p>
      <w:pPr/>
      <w:r>
        <w:rPr/>
        <w:t xml:space="preserve">La ambientación es una mezcla de un taller creativo y una biblioteca futurista donde convergen elementos históricos y tecnológicos. En esta realidad, los estudiantes adoptan roles que reflejan diferentes perfiles de artistas: escritores, críticos literarios, ilustradores, y curadores de textos. Cada rol tiene habilidades específicas para analizar, crear y comunicar ideas relacionadas con la literatura modernista. La misión principal es explorar el contenido literario de la modernidad, descubrir sus características y autores, y crear nuevas interpretaciones que permitan comprender su impacto.</w:t>
      </w:r>
    </w:p>
    <w:p>
      <w:pPr/>
      <w:r>
        <w:rPr/>
        <w:t xml:space="preserve">Esta historia conecta con el tema de aprendizaje porque la modernidad en la literatura es un fenómeno complejo que requiere no solo conocimiento, sino también creatividad para interpretar textos y colaboración para construir sentido. Los estudiantes, al asumir el rol de guardianes, se comprometen con una tarea significativa y colectiva, donde su progreso se mide por la calidad y profundidad de sus aportes y su capacidad para trabajar en equipo. Además, el diseño gamificado permite integrar elementos de competencia sana y reconocimiento que motivan el aprendizaje activo.</w:t>
      </w:r>
    </w:p>
    <w:p>
      <w:pPr/>
      <w:r>
        <w:rPr/>
        <w:t xml:space="preserve">El "Vacío Temporal" se representa mediante retos y preguntas que los estudiantes deben superar para recuperar fragmentos literarios. Cada fragmento representa un aspecto o autor de la modernidad (por ejemplo, el simbolismo, el futurismo, Virginia Woolf, Rubén Darío). La narrativa se desarrolla en tres "épocas" o niveles, que corresponden a diferentes etapas de la modernidad y que los estudiantes deben desbloquear progresivamente.</w:t>
      </w:r>
    </w:p>
    <w:p>
      <w:pPr/>
      <w:r>
        <w:rPr/>
        <w:t xml:space="preserve">Los roles fomentan la diversidad y la inclusión, ya que cada estudiante puede elegir o rotar entre perfiles que se ajusten a sus intereses y fortalezas, y se promueve el respeto por diferentes formas de expresión y análisis cultural. La narrativa también enfatiza la importancia de la colaboración entre roles para superar los desafíos, reflejando competencias del siglo XXI como la comunicación efectiva y la creatividad colectiva.</w:t>
      </w:r>
    </w:p>
    <w:p>
      <w:pPr/>
      <w:r>
        <w:rPr/>
        <w:t xml:space="preserve">En resumen, "Artistas del Tiempo" ofrece una experiencia inmersiva que combina el estudio de la modernidad en la literatura con un juego estructurado, donde los estudiantes son protagonistas activos, exploradores del tiempo y creadores de sentido, en una aventura educativa que une historia, arte y tecnología.</w:t>
      </w:r>
    </w:p>
    <w:p/>
    <w:p>
      <w:pPr/>
      <w:r>
        <w:rPr>
          <w:color w:val="2b6cb0"/>
          <w:sz w:val="28"/>
          <w:szCs w:val="28"/>
          <w:b w:val="1"/>
          <w:bCs w:val="1"/>
        </w:rPr>
        <w:t xml:space="preserve">Mecánicas de Juego</w:t>
      </w:r>
    </w:p>
    <w:p>
      <w:pPr/>
      <w:r>
        <w:rPr>
          <w:b w:val="1"/>
          <w:bCs w:val="1"/>
        </w:rPr>
        <w:t xml:space="preserve">Mecánicas de Juego para "Artistas del Tiempo"</w:t>
      </w:r>
    </w:p>
    <w:p>
      <w:pPr/>
      <w:r>
        <w:rPr/>
        <w:t xml:space="preserve">A continuación se describen las mecánicas de juego que estructuran la experiencia gamificada, diseñadas para motivar, orientar y evaluar el aprendizaje de los estudiantes sobre la modernidad en la literatura:</w:t>
      </w:r>
    </w:p>
    <w:p>
      <w:pPr>
        <w:numPr>
          <w:ilvl w:val="0"/>
          <w:numId w:val="1"/>
        </w:numPr>
      </w:pPr>
      <w:r>
        <w:rPr>
          <w:b w:val="1"/>
          <w:bCs w:val="1"/>
        </w:rPr>
        <w:t xml:space="preserve">Sistema de Puntos:</w:t>
      </w:r>
      <w:r>
        <w:rPr/>
        <w:t xml:space="preserve"> Cada actividad completada correctamente otorga puntos según su dificultad y calidad. Por ejemplo, contestar preguntas de comprensión vale 10 puntos, análisis profundo 20 puntos y creación original 30 puntos. Los puntos reflejan el progreso individual y grupal.    </w:t>
      </w:r>
    </w:p>
    <w:p>
      <w:pPr>
        <w:numPr>
          <w:ilvl w:val="0"/>
          <w:numId w:val="1"/>
        </w:numPr>
      </w:pPr>
      <w:r>
        <w:rPr>
          <w:b w:val="1"/>
          <w:bCs w:val="1"/>
        </w:rPr>
        <w:t xml:space="preserve">Niveles:</w:t>
      </w:r>
      <w:r>
        <w:rPr/>
        <w:t xml:space="preserve"> La aventura se organiza en tres niveles:      </w:t>
      </w:r>
      <w:r>
        <w:rPr/>
        <w:t xml:space="preserve">      Para desbloquear el siguiente nivel, el equipo debe acumular un mínimo de puntos y completar actividades claves.    </w:t>
      </w:r>
    </w:p>
    <w:p>
      <w:pPr>
        <w:numPr>
          <w:ilvl w:val="1"/>
          <w:numId w:val="1"/>
        </w:numPr>
      </w:pPr>
      <w:r>
        <w:rPr>
          <w:i w:val="1"/>
          <w:iCs w:val="1"/>
        </w:rPr>
        <w:t xml:space="preserve">Nivel 1:</w:t>
      </w:r>
      <w:r>
        <w:rPr/>
        <w:t xml:space="preserve"> Introducción a la modernidad – Simbolismo y primeros movimientos.</w:t>
      </w:r>
    </w:p>
    <w:p>
      <w:pPr>
        <w:numPr>
          <w:ilvl w:val="1"/>
          <w:numId w:val="1"/>
        </w:numPr>
      </w:pPr>
      <w:r>
        <w:rPr>
          <w:i w:val="1"/>
          <w:iCs w:val="1"/>
        </w:rPr>
        <w:t xml:space="preserve">Nivel 2:</w:t>
      </w:r>
      <w:r>
        <w:rPr/>
        <w:t xml:space="preserve"> Expansión y vanguardia – Futurismo, surrealismo y modernismo hispanoamericano.</w:t>
      </w:r>
    </w:p>
    <w:p>
      <w:pPr>
        <w:numPr>
          <w:ilvl w:val="1"/>
          <w:numId w:val="1"/>
        </w:numPr>
      </w:pPr>
      <w:r>
        <w:rPr>
          <w:i w:val="1"/>
          <w:iCs w:val="1"/>
        </w:rPr>
        <w:t xml:space="preserve">Nivel 3:</w:t>
      </w:r>
      <w:r>
        <w:rPr/>
        <w:t xml:space="preserve"> Consolidación y legado – Autores emblemáticos y su influencia contemporánea.</w:t>
      </w:r>
    </w:p>
    <w:p>
      <w:pPr>
        <w:numPr>
          <w:ilvl w:val="0"/>
          <w:numId w:val="1"/>
        </w:numPr>
      </w:pPr>
      <w:r>
        <w:rPr>
          <w:b w:val="1"/>
          <w:bCs w:val="1"/>
        </w:rPr>
        <w:t xml:space="preserve">Insignias:</w:t>
      </w:r>
      <w:r>
        <w:rPr/>
        <w:t xml:space="preserve"> Se otorgan insignias digitales o físicas que reconocen habilidades o logros específicos, como:      </w:t>
      </w:r>
      <w:r>
        <w:rPr/>
        <w:t xml:space="preserve">      Las insignias se pueden coleccionar y mostrar en un "perfil del artista" dentro del aula.    </w:t>
      </w:r>
    </w:p>
    <w:p>
      <w:pPr>
        <w:numPr>
          <w:ilvl w:val="1"/>
          <w:numId w:val="1"/>
        </w:numPr>
      </w:pPr>
      <w:r>
        <w:rPr>
          <w:i w:val="1"/>
          <w:iCs w:val="1"/>
        </w:rPr>
        <w:t xml:space="preserve">Explorador Literario:</w:t>
      </w:r>
      <w:r>
        <w:rPr/>
        <w:t xml:space="preserve"> por investigar y presentar un autor o movimiento.</w:t>
      </w:r>
    </w:p>
    <w:p>
      <w:pPr>
        <w:numPr>
          <w:ilvl w:val="1"/>
          <w:numId w:val="1"/>
        </w:numPr>
      </w:pPr>
      <w:r>
        <w:rPr>
          <w:i w:val="1"/>
          <w:iCs w:val="1"/>
        </w:rPr>
        <w:t xml:space="preserve">Creativo Modernista:</w:t>
      </w:r>
      <w:r>
        <w:rPr/>
        <w:t xml:space="preserve"> por crear un texto o interpretación original.</w:t>
      </w:r>
    </w:p>
    <w:p>
      <w:pPr>
        <w:numPr>
          <w:ilvl w:val="1"/>
          <w:numId w:val="1"/>
        </w:numPr>
      </w:pPr>
      <w:r>
        <w:rPr>
          <w:i w:val="1"/>
          <w:iCs w:val="1"/>
        </w:rPr>
        <w:t xml:space="preserve">Comunicador Destacado:</w:t>
      </w:r>
      <w:r>
        <w:rPr/>
        <w:t xml:space="preserve"> por liderar debates o presentaciones efectivas.</w:t>
      </w:r>
    </w:p>
    <w:p>
      <w:pPr>
        <w:numPr>
          <w:ilvl w:val="1"/>
          <w:numId w:val="1"/>
        </w:numPr>
      </w:pPr>
      <w:r>
        <w:rPr>
          <w:i w:val="1"/>
          <w:iCs w:val="1"/>
        </w:rPr>
        <w:t xml:space="preserve">Colaborador Estrella:</w:t>
      </w:r>
      <w:r>
        <w:rPr/>
        <w:t xml:space="preserve"> por apoyar y sumar en equipo.</w:t>
      </w:r>
    </w:p>
    <w:p>
      <w:pPr>
        <w:numPr>
          <w:ilvl w:val="0"/>
          <w:numId w:val="1"/>
        </w:numPr>
      </w:pPr>
      <w:r>
        <w:rPr>
          <w:b w:val="1"/>
          <w:bCs w:val="1"/>
        </w:rPr>
        <w:t xml:space="preserve">Retos:</w:t>
      </w:r>
      <w:r>
        <w:rPr/>
        <w:t xml:space="preserve"> Los retos son actividades o mini-juegos que representan dificultades del "Vacío Temporal" y deben ser superados para recuperar fragmentos literarios. Por ejemplo:      </w:t>
      </w:r>
      <w:r>
        <w:rPr/>
        <w:t xml:space="preserve">      Los retos incluyen niveles de dificultad progresiva y ofrecen recompensas adicionales.    </w:t>
      </w:r>
    </w:p>
    <w:p>
      <w:pPr>
        <w:numPr>
          <w:ilvl w:val="1"/>
          <w:numId w:val="1"/>
        </w:numPr>
      </w:pPr>
      <w:r>
        <w:rPr/>
        <w:t xml:space="preserve">Desafío de comprensión lectora: responder preguntas en tiempo limitado.</w:t>
      </w:r>
    </w:p>
    <w:p>
      <w:pPr>
        <w:numPr>
          <w:ilvl w:val="1"/>
          <w:numId w:val="1"/>
        </w:numPr>
      </w:pPr>
      <w:r>
        <w:rPr/>
        <w:t xml:space="preserve">Desafío creativo: reescribir un fragmento desde otra perspectiva.</w:t>
      </w:r>
    </w:p>
    <w:p>
      <w:pPr>
        <w:numPr>
          <w:ilvl w:val="1"/>
          <w:numId w:val="1"/>
        </w:numPr>
      </w:pPr>
      <w:r>
        <w:rPr/>
        <w:t xml:space="preserve">Debate relámpago: argumentar con fundamentos en pocos minutos.</w:t>
      </w:r>
    </w:p>
    <w:p>
      <w:pPr>
        <w:numPr>
          <w:ilvl w:val="0"/>
          <w:numId w:val="1"/>
        </w:numPr>
      </w:pPr>
      <w:r>
        <w:rPr>
          <w:b w:val="1"/>
          <w:bCs w:val="1"/>
        </w:rPr>
        <w:t xml:space="preserve">Recompensas:</w:t>
      </w:r>
      <w:r>
        <w:rPr/>
        <w:t xml:space="preserve"> Además de puntos e insignias, los equipos pueden ganar "Fragmentos de Modernidad" que son piezas de un mural o mapa visual que se arma en el aula para representar el progreso colectivo. Completar el mural implica restaurar la modernidad y ganar la aventura.    </w:t>
      </w:r>
    </w:p>
    <w:p>
      <w:pPr>
        <w:numPr>
          <w:ilvl w:val="0"/>
          <w:numId w:val="1"/>
        </w:numPr>
      </w:pPr>
      <w:r>
        <w:rPr>
          <w:b w:val="1"/>
          <w:bCs w:val="1"/>
        </w:rPr>
        <w:t xml:space="preserve">Progresión:</w:t>
      </w:r>
      <w:r>
        <w:rPr/>
        <w:t xml:space="preserve"> La retroalimentación inmediata al terminar cada actividad informa sobre la puntuación y aporta pistas para el siguiente reto. El docente actúa como "Guía Temporal" que orienta y motiva, además de gestionar el avance y desbloqueo de niveles.    </w:t>
      </w:r>
    </w:p>
    <w:p>
      <w:pPr>
        <w:numPr>
          <w:ilvl w:val="0"/>
          <w:numId w:val="1"/>
        </w:numPr>
      </w:pPr>
      <w:r>
        <w:rPr>
          <w:b w:val="1"/>
          <w:bCs w:val="1"/>
        </w:rPr>
        <w:t xml:space="preserve">Retroalimentación Inmediata:</w:t>
      </w:r>
      <w:r>
        <w:rPr/>
        <w:t xml:space="preserve"> Se utiliza feedback oral, escrito y digital (si es posible) para informar a los estudiantes sobre aciertos, errores y sugerencias. Esto incluye comentarios personalizados y visualizaciones del progreso en la tabla de clasificación.    </w:t>
      </w:r>
    </w:p>
    <w:p>
      <w:pPr>
        <w:numPr>
          <w:ilvl w:val="0"/>
          <w:numId w:val="1"/>
        </w:numPr>
      </w:pPr>
      <w:r>
        <w:rPr>
          <w:b w:val="1"/>
          <w:bCs w:val="1"/>
        </w:rPr>
        <w:t xml:space="preserve">Tabla de Clasificación:</w:t>
      </w:r>
      <w:r>
        <w:rPr/>
        <w:t xml:space="preserve"> Exhibida en el aula o en plataforma digital, muestra el ranking individual y por equipos, fomentando la competencia sana y la motivación para mejorar.    </w:t>
      </w:r>
    </w:p>
    <w:p>
      <w:pPr/>
      <w:r>
        <w:rPr/>
        <w:t xml:space="preserve">Estas mecánicas están diseñadas para integrarse naturalmente con las actividades y el contenido, promoviendo la participación activa, la colaboración y el desarrollo de competencias de comunicación y creatividad, al mismo tiempo que respetan criterios de diversidad, equidad e inclusión, permitiendo que todos los estudiantes aporten según sus fortalezas y estilos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Para aplicar "Artistas del Tiempo" en el aula, se proponen las siguientes actividades, que integran las mecánicas de juego y los objetivos de aprendizaje. Cada actividad incluye instrucciones claras, materiales accesibles y tiempos sugeridos.</w:t>
      </w:r>
    </w:p>
    <w:p>
      <w:pPr/>
      <w:r>
        <w:rPr>
          <w:b w:val="1"/>
          <w:bCs w:val="1"/>
        </w:rPr>
        <w:t xml:space="preserve">Actividad 1: "Conociendo el Vacío Temporal" (Nivel 1)</w:t>
      </w:r>
    </w:p>
    <w:p>
      <w:pPr/>
      <w:r>
        <w:rPr>
          <w:b w:val="1"/>
          <w:bCs w:val="1"/>
        </w:rPr>
        <w:t xml:space="preserve">Descripción:</w:t>
      </w:r>
      <w:r>
        <w:rPr/>
        <w:t xml:space="preserve"> Introducción al tema y diagnóstico inicial a través de un quiz interactivo que simula el "Vacío Temporal".</w:t>
      </w:r>
    </w:p>
    <w:p>
      <w:pPr/>
      <w:r>
        <w:rPr>
          <w:b w:val="1"/>
          <w:bCs w:val="1"/>
        </w:rPr>
        <w:t xml:space="preserve">Instrucciones:</w:t>
      </w:r>
    </w:p>
    <w:p>
      <w:pPr>
        <w:numPr>
          <w:ilvl w:val="0"/>
          <w:numId w:val="2"/>
        </w:numPr>
      </w:pPr>
      <w:r>
        <w:rPr/>
        <w:t xml:space="preserve">El docente presenta la narrativa y explica la misión.</w:t>
      </w:r>
    </w:p>
    <w:p>
      <w:pPr>
        <w:numPr>
          <w:ilvl w:val="0"/>
          <w:numId w:val="2"/>
        </w:numPr>
      </w:pPr>
      <w:r>
        <w:rPr/>
        <w:t xml:space="preserve">Los estudiantes, en equipos de 4-5, reciben un cuestionario con preguntas básicas sobre modernidad literaria (puede ser en papel o digital).</w:t>
      </w:r>
    </w:p>
    <w:p>
      <w:pPr>
        <w:numPr>
          <w:ilvl w:val="0"/>
          <w:numId w:val="2"/>
        </w:numPr>
      </w:pPr>
      <w:r>
        <w:rPr/>
        <w:t xml:space="preserve">Respondan en 20 minutos, cada respuesta correcta suma 10 puntos.</w:t>
      </w:r>
    </w:p>
    <w:p>
      <w:pPr>
        <w:numPr>
          <w:ilvl w:val="0"/>
          <w:numId w:val="2"/>
        </w:numPr>
      </w:pPr>
      <w:r>
        <w:rPr/>
        <w:t xml:space="preserve">Al terminar, se revisan las respuestas y se otorgan puntos e insignias "Explorador Literario" a quienes respondan más preguntas correctamente.</w:t>
      </w:r>
    </w:p>
    <w:p>
      <w:pPr/>
      <w:r>
        <w:rPr>
          <w:b w:val="1"/>
          <w:bCs w:val="1"/>
        </w:rPr>
        <w:t xml:space="preserve">Tiempo estimado:</w:t>
      </w:r>
      <w:r>
        <w:rPr/>
        <w:t xml:space="preserve"> 30 minutos</w:t>
      </w:r>
    </w:p>
    <w:p>
      <w:pPr/>
      <w:r>
        <w:rPr>
          <w:b w:val="1"/>
          <w:bCs w:val="1"/>
        </w:rPr>
        <w:t xml:space="preserve">Materiales:</w:t>
      </w:r>
      <w:r>
        <w:rPr/>
        <w:t xml:space="preserve"> Cuestionarios impresos o Google Forms, pizarras para anotar resultados.</w:t>
      </w:r>
    </w:p>
    <w:p>
      <w:pPr/>
      <w:r>
        <w:rPr>
          <w:b w:val="1"/>
          <w:bCs w:val="1"/>
        </w:rPr>
        <w:t xml:space="preserve">Integración con mecánicas:</w:t>
      </w:r>
      <w:r>
        <w:rPr/>
        <w:t xml:space="preserve"> Los puntos obtenidos permiten desbloquear el Nivel 2 y la insignia premia el conocimiento inicial.</w:t>
      </w:r>
    </w:p>
    <w:p>
      <w:pPr/>
      <w:r>
        <w:rPr>
          <w:b w:val="1"/>
          <w:bCs w:val="1"/>
        </w:rPr>
        <w:t xml:space="preserve">Actividad 2: "Fragmentos Perdidos: Análisis y Debate" (Nivel 2)</w:t>
      </w:r>
    </w:p>
    <w:p>
      <w:pPr/>
      <w:r>
        <w:rPr>
          <w:b w:val="1"/>
          <w:bCs w:val="1"/>
        </w:rPr>
        <w:t xml:space="preserve">Descripción:</w:t>
      </w:r>
      <w:r>
        <w:rPr/>
        <w:t xml:space="preserve"> Análisis colaborativo de textos modernistas para recuperar fragmentos de la modernidad y debate grupal.</w:t>
      </w:r>
    </w:p>
    <w:p>
      <w:pPr/>
      <w:r>
        <w:rPr>
          <w:b w:val="1"/>
          <w:bCs w:val="1"/>
        </w:rPr>
        <w:t xml:space="preserve">Instrucciones:</w:t>
      </w:r>
    </w:p>
    <w:p>
      <w:pPr>
        <w:numPr>
          <w:ilvl w:val="0"/>
          <w:numId w:val="3"/>
        </w:numPr>
      </w:pPr>
      <w:r>
        <w:rPr/>
        <w:t xml:space="preserve">Se forman equipos mixtos donde cada integrante asume un rol (escritor, crítico, ilustrador, curador).</w:t>
      </w:r>
    </w:p>
    <w:p>
      <w:pPr>
        <w:numPr>
          <w:ilvl w:val="0"/>
          <w:numId w:val="3"/>
        </w:numPr>
      </w:pPr>
      <w:r>
        <w:rPr/>
        <w:t xml:space="preserve">Se entrega a cada equipo un fragmento literario (por ejemplo, un poema de Rubén Darío o un extracto de Virginia Woolf).</w:t>
      </w:r>
    </w:p>
    <w:p>
      <w:pPr>
        <w:numPr>
          <w:ilvl w:val="0"/>
          <w:numId w:val="3"/>
        </w:numPr>
      </w:pPr>
      <w:r>
        <w:rPr/>
        <w:t xml:space="preserve">Cada equipo lee y analiza el texto, identificando características de la modernidad y preparando una defensa oral.</w:t>
      </w:r>
    </w:p>
    <w:p>
      <w:pPr>
        <w:numPr>
          <w:ilvl w:val="0"/>
          <w:numId w:val="3"/>
        </w:numPr>
      </w:pPr>
      <w:r>
        <w:rPr/>
        <w:t xml:space="preserve">Luego, se realiza un debate donde cada equipo presenta su análisis y responde preguntas de otros equipos.</w:t>
      </w:r>
    </w:p>
    <w:p>
      <w:pPr>
        <w:numPr>
          <w:ilvl w:val="0"/>
          <w:numId w:val="3"/>
        </w:numPr>
      </w:pPr>
      <w:r>
        <w:rPr/>
        <w:t xml:space="preserve">El docente otorga puntos en función de la profundidad del análisis, claridad en la comunicación y trabajo en equipo.</w:t>
      </w:r>
    </w:p>
    <w:p>
      <w:pPr>
        <w:numPr>
          <w:ilvl w:val="0"/>
          <w:numId w:val="3"/>
        </w:numPr>
      </w:pPr>
      <w:r>
        <w:rPr/>
        <w:t xml:space="preserve">Se entregan insignias "Creativo Modernista" y "Comunicador Destacado" según desempeño.</w:t>
      </w:r>
    </w:p>
    <w:p>
      <w:pPr/>
      <w:r>
        <w:rPr>
          <w:b w:val="1"/>
          <w:bCs w:val="1"/>
        </w:rPr>
        <w:t xml:space="preserve">Tiempo estimado:</w:t>
      </w:r>
      <w:r>
        <w:rPr/>
        <w:t xml:space="preserve"> 90 minutos (60 para análisis y preparación, 30 para debate)</w:t>
      </w:r>
    </w:p>
    <w:p>
      <w:pPr/>
      <w:r>
        <w:rPr>
          <w:b w:val="1"/>
          <w:bCs w:val="1"/>
        </w:rPr>
        <w:t xml:space="preserve">Materiales:</w:t>
      </w:r>
      <w:r>
        <w:rPr/>
        <w:t xml:space="preserve"> Textos impresos o digitales, hojas para anotaciones, espacio para debate.</w:t>
      </w:r>
    </w:p>
    <w:p>
      <w:pPr/>
      <w:r>
        <w:rPr>
          <w:b w:val="1"/>
          <w:bCs w:val="1"/>
        </w:rPr>
        <w:t xml:space="preserve">Integración con mecánicas:</w:t>
      </w:r>
      <w:r>
        <w:rPr/>
        <w:t xml:space="preserve"> Los fragmentos recuperados se colocan en el mural colectivo, puntos y recompensas motivan el compromiso y colaboración.</w:t>
      </w:r>
    </w:p>
    <w:p>
      <w:pPr/>
      <w:r>
        <w:rPr>
          <w:b w:val="1"/>
          <w:bCs w:val="1"/>
        </w:rPr>
        <w:t xml:space="preserve">Actividad 3: "Creadores del Tiempo: Taller de Escritura Modernista" (Nivel 3)</w:t>
      </w:r>
    </w:p>
    <w:p>
      <w:pPr/>
      <w:r>
        <w:rPr>
          <w:b w:val="1"/>
          <w:bCs w:val="1"/>
        </w:rPr>
        <w:t xml:space="preserve">Descripción:</w:t>
      </w:r>
      <w:r>
        <w:rPr/>
        <w:t xml:space="preserve"> Creación colectiva y presentación de textos originales inspirados en la modernidad literaria.</w:t>
      </w:r>
    </w:p>
    <w:p>
      <w:pPr/>
      <w:r>
        <w:rPr>
          <w:b w:val="1"/>
          <w:bCs w:val="1"/>
        </w:rPr>
        <w:t xml:space="preserve">Instrucciones:</w:t>
      </w:r>
    </w:p>
    <w:p>
      <w:pPr>
        <w:numPr>
          <w:ilvl w:val="0"/>
          <w:numId w:val="4"/>
        </w:numPr>
      </w:pPr>
      <w:r>
        <w:rPr/>
        <w:t xml:space="preserve">Los equipos diseñan un texto (poema, relato breve, monólogo) que refleje elementos de la modernidad (temas, estilo, innovación).</w:t>
      </w:r>
    </w:p>
    <w:p>
      <w:pPr>
        <w:numPr>
          <w:ilvl w:val="0"/>
          <w:numId w:val="4"/>
        </w:numPr>
      </w:pPr>
      <w:r>
        <w:rPr/>
        <w:t xml:space="preserve">Se asignan roles creativos: escritor principal, editor, diseñador gráfico (para la presentación) y comunicador.</w:t>
      </w:r>
    </w:p>
    <w:p>
      <w:pPr>
        <w:numPr>
          <w:ilvl w:val="0"/>
          <w:numId w:val="4"/>
        </w:numPr>
      </w:pPr>
      <w:r>
        <w:rPr/>
        <w:t xml:space="preserve">El taller incluye fases: brainstorming, redacción, revisión colectiva, diseño de presentación y ensayo de exposición.</w:t>
      </w:r>
    </w:p>
    <w:p>
      <w:pPr>
        <w:numPr>
          <w:ilvl w:val="0"/>
          <w:numId w:val="4"/>
        </w:numPr>
      </w:pPr>
      <w:r>
        <w:rPr/>
        <w:t xml:space="preserve">Finalmente, cada equipo presenta su creación al grupo y explica el vínculo con la modernidad.</w:t>
      </w:r>
    </w:p>
    <w:p>
      <w:pPr>
        <w:numPr>
          <w:ilvl w:val="0"/>
          <w:numId w:val="4"/>
        </w:numPr>
      </w:pPr>
      <w:r>
        <w:rPr/>
        <w:t xml:space="preserve">El docente y compañeros otorgan retroalimentación y puntos según originalidad, coherencia y calidad de la comunicación.</w:t>
      </w:r>
    </w:p>
    <w:p>
      <w:pPr>
        <w:numPr>
          <w:ilvl w:val="0"/>
          <w:numId w:val="4"/>
        </w:numPr>
      </w:pPr>
      <w:r>
        <w:rPr/>
        <w:t xml:space="preserve">Se otorgan insignias "Creativo Modernista" y "Colaborador Estrella".</w:t>
      </w:r>
    </w:p>
    <w:p>
      <w:pPr/>
      <w:r>
        <w:rPr>
          <w:b w:val="1"/>
          <w:bCs w:val="1"/>
        </w:rPr>
        <w:t xml:space="preserve">Tiempo estimado:</w:t>
      </w:r>
      <w:r>
        <w:rPr/>
        <w:t xml:space="preserve"> 2 sesiones de 60 minutos</w:t>
      </w:r>
    </w:p>
    <w:p>
      <w:pPr/>
      <w:r>
        <w:rPr>
          <w:b w:val="1"/>
          <w:bCs w:val="1"/>
        </w:rPr>
        <w:t xml:space="preserve">Materiales:</w:t>
      </w:r>
      <w:r>
        <w:rPr/>
        <w:t xml:space="preserve"> Hojas, computadoras o tablets, material para diseño (papel, colores, programas digitales).</w:t>
      </w:r>
    </w:p>
    <w:p>
      <w:pPr/>
      <w:r>
        <w:rPr>
          <w:b w:val="1"/>
          <w:bCs w:val="1"/>
        </w:rPr>
        <w:t xml:space="preserve">Integración con mecánicas:</w:t>
      </w:r>
      <w:r>
        <w:rPr/>
        <w:t xml:space="preserve"> Los textos completan el mural, contribuyen a desbloquear el nivel final y fortalecen competencias creativas y comunicativas.</w:t>
      </w:r>
    </w:p>
    <w:p>
      <w:pPr/>
      <w:r>
        <w:rPr>
          <w:b w:val="1"/>
          <w:bCs w:val="1"/>
        </w:rPr>
        <w:t xml:space="preserve">Actividad 4: "El Mapa del Tiempo: Construcción del Mural Colectivo"</w:t>
      </w:r>
    </w:p>
    <w:p>
      <w:pPr/>
      <w:r>
        <w:rPr>
          <w:b w:val="1"/>
          <w:bCs w:val="1"/>
        </w:rPr>
        <w:t xml:space="preserve">Descripción:</w:t>
      </w:r>
      <w:r>
        <w:rPr/>
        <w:t xml:space="preserve"> Actividad integradora para visualizar el progreso y consolidar el conocimiento mediante un mural colaborativo.</w:t>
      </w:r>
    </w:p>
    <w:p>
      <w:pPr/>
      <w:r>
        <w:rPr>
          <w:b w:val="1"/>
          <w:bCs w:val="1"/>
        </w:rPr>
        <w:t xml:space="preserve">Instrucciones:</w:t>
      </w:r>
    </w:p>
    <w:p>
      <w:pPr>
        <w:numPr>
          <w:ilvl w:val="0"/>
          <w:numId w:val="5"/>
        </w:numPr>
      </w:pPr>
      <w:r>
        <w:rPr/>
        <w:t xml:space="preserve">El mural representa un mapa temporal donde se ubican movimientos, autores y obras de la modernidad.</w:t>
      </w:r>
    </w:p>
    <w:p>
      <w:pPr>
        <w:numPr>
          <w:ilvl w:val="0"/>
          <w:numId w:val="5"/>
        </w:numPr>
      </w:pPr>
      <w:r>
        <w:rPr/>
        <w:t xml:space="preserve">Cada fragmento recuperado y creación del equipo se añade al mural con una breve descripción y diseño visual.</w:t>
      </w:r>
    </w:p>
    <w:p>
      <w:pPr>
        <w:numPr>
          <w:ilvl w:val="0"/>
          <w:numId w:val="5"/>
        </w:numPr>
      </w:pPr>
      <w:r>
        <w:rPr/>
        <w:t xml:space="preserve">Los estudiantes rotan responsabilidades para preparar y colocar cada pieza, fomentando inclusión y diversidad de aportes.</w:t>
      </w:r>
    </w:p>
    <w:p>
      <w:pPr>
        <w:numPr>
          <w:ilvl w:val="0"/>
          <w:numId w:val="5"/>
        </w:numPr>
      </w:pPr>
      <w:r>
        <w:rPr/>
        <w:t xml:space="preserve">Una vez completado, se realiza una sesión de reflexión grupal sobre lo aprendido y la importancia de la modernidad.</w:t>
      </w:r>
    </w:p>
    <w:p>
      <w:pPr/>
      <w:r>
        <w:rPr>
          <w:b w:val="1"/>
          <w:bCs w:val="1"/>
        </w:rPr>
        <w:t xml:space="preserve">Tiempo estimado:</w:t>
      </w:r>
      <w:r>
        <w:rPr/>
        <w:t xml:space="preserve"> 60 minutos</w:t>
      </w:r>
    </w:p>
    <w:p>
      <w:pPr/>
      <w:r>
        <w:rPr>
          <w:b w:val="1"/>
          <w:bCs w:val="1"/>
        </w:rPr>
        <w:t xml:space="preserve">Materiales:</w:t>
      </w:r>
      <w:r>
        <w:rPr/>
        <w:t xml:space="preserve"> Carteles, marcadores, impresiones, cinta adhesiva o chinchetas, espacio en pared del aula.</w:t>
      </w:r>
    </w:p>
    <w:p>
      <w:pPr/>
      <w:r>
        <w:rPr>
          <w:b w:val="1"/>
          <w:bCs w:val="1"/>
        </w:rPr>
        <w:t xml:space="preserve">Integración con mecánicas:</w:t>
      </w:r>
      <w:r>
        <w:rPr/>
        <w:t xml:space="preserve"> El mural es la recompensa máxima que simboliza el cierre de la aventura, conecta con la narrativa y evidencia el aprendizaje colaborativo.</w:t>
      </w:r>
    </w:p>
    <w:p>
      <w:pPr/>
      <w:r>
        <w:rPr>
          <w:b w:val="1"/>
          <w:bCs w:val="1"/>
        </w:rPr>
        <w:t xml:space="preserve">Actividad 5: "Desafío Relámpago: Preguntas y Respuestas Modernistas"</w:t>
      </w:r>
    </w:p>
    <w:p>
      <w:pPr/>
      <w:r>
        <w:rPr>
          <w:b w:val="1"/>
          <w:bCs w:val="1"/>
        </w:rPr>
        <w:t xml:space="preserve">Descripción:</w:t>
      </w:r>
      <w:r>
        <w:rPr/>
        <w:t xml:space="preserve"> Competencia rápida entre equipos para consolidar conceptos y fomentar comunicación ágil.</w:t>
      </w:r>
    </w:p>
    <w:p>
      <w:pPr/>
      <w:r>
        <w:rPr>
          <w:b w:val="1"/>
          <w:bCs w:val="1"/>
        </w:rPr>
        <w:t xml:space="preserve">Instrucciones:</w:t>
      </w:r>
    </w:p>
    <w:p>
      <w:pPr>
        <w:numPr>
          <w:ilvl w:val="0"/>
          <w:numId w:val="6"/>
        </w:numPr>
      </w:pPr>
      <w:r>
        <w:rPr/>
        <w:t xml:space="preserve">El docente formula preguntas breves sobre modernidad literaria.</w:t>
      </w:r>
    </w:p>
    <w:p>
      <w:pPr>
        <w:numPr>
          <w:ilvl w:val="0"/>
          <w:numId w:val="6"/>
        </w:numPr>
      </w:pPr>
      <w:r>
        <w:rPr/>
        <w:t xml:space="preserve">Los equipos tienen 30 segundos para responder cada pregunta.</w:t>
      </w:r>
    </w:p>
    <w:p>
      <w:pPr>
        <w:numPr>
          <w:ilvl w:val="0"/>
          <w:numId w:val="6"/>
        </w:numPr>
      </w:pPr>
      <w:r>
        <w:rPr/>
        <w:t xml:space="preserve">Se asignan puntos por rapidez y precisión.</w:t>
      </w:r>
    </w:p>
    <w:p>
      <w:pPr>
        <w:numPr>
          <w:ilvl w:val="0"/>
          <w:numId w:val="6"/>
        </w:numPr>
      </w:pPr>
      <w:r>
        <w:rPr/>
        <w:t xml:space="preserve">Al final, se otorgan recompensas adicionales y reconocimiento a los equipos con mejor desempeño.</w:t>
      </w:r>
    </w:p>
    <w:p>
      <w:pPr/>
      <w:r>
        <w:rPr>
          <w:b w:val="1"/>
          <w:bCs w:val="1"/>
        </w:rPr>
        <w:t xml:space="preserve">Tiempo estimado:</w:t>
      </w:r>
      <w:r>
        <w:rPr/>
        <w:t xml:space="preserve"> 30 minutos</w:t>
      </w:r>
    </w:p>
    <w:p>
      <w:pPr/>
      <w:r>
        <w:rPr>
          <w:b w:val="1"/>
          <w:bCs w:val="1"/>
        </w:rPr>
        <w:t xml:space="preserve">Materiales:</w:t>
      </w:r>
      <w:r>
        <w:rPr/>
        <w:t xml:space="preserve"> Lista de preguntas, cronómetro o aplicación de temporizador.</w:t>
      </w:r>
    </w:p>
    <w:p>
      <w:pPr/>
      <w:r>
        <w:rPr>
          <w:b w:val="1"/>
          <w:bCs w:val="1"/>
        </w:rPr>
        <w:t xml:space="preserve">Integración con mecánicas:</w:t>
      </w:r>
      <w:r>
        <w:rPr/>
        <w:t xml:space="preserve"> Refuerza el sistema de puntos y la tabla de clasificación, mantiene la motivación alta hasta el cierre.</w:t>
      </w:r>
    </w:p>
    <w:p>
      <w:pPr/>
      <w:r>
        <w:rPr>
          <w:b w:val="1"/>
          <w:bCs w:val="1"/>
        </w:rPr>
        <w:t xml:space="preserve">Nota:</w:t>
      </w:r>
      <w:r>
        <w:rPr/>
        <w:t xml:space="preserve"> Durante todas las actividades se promueve la rotación de roles para dar oportunidad a todos los estudiantes y se adaptan materiales para atender necesidades diversas, fomentando la equidad e inclusión.</w:t>
      </w:r>
    </w:p>
    <w:p/>
    <w:p>
      <w:pPr/>
      <w:r>
        <w:rPr>
          <w:color w:val="2b6cb0"/>
          <w:sz w:val="28"/>
          <w:szCs w:val="28"/>
          <w:b w:val="1"/>
          <w:bCs w:val="1"/>
        </w:rPr>
        <w:t xml:space="preserve">Reglas y Condiciones</w:t>
      </w:r>
    </w:p>
    <w:p>
      <w:pPr/>
      <w:r>
        <w:rPr>
          <w:b w:val="1"/>
          <w:bCs w:val="1"/>
        </w:rPr>
        <w:t xml:space="preserve">Reglas Claras del Juego "Artistas del Tiempo"</w:t>
      </w:r>
    </w:p>
    <w:p>
      <w:pPr/>
      <w:r>
        <w:rPr>
          <w:b w:val="1"/>
          <w:bCs w:val="1"/>
        </w:rPr>
        <w:t xml:space="preserve">Condiciones de Victoria:</w:t>
      </w:r>
    </w:p>
    <w:p>
      <w:pPr>
        <w:numPr>
          <w:ilvl w:val="0"/>
          <w:numId w:val="7"/>
        </w:numPr>
      </w:pPr>
      <w:r>
        <w:rPr/>
        <w:t xml:space="preserve">El equipo debe completar los tres niveles desbloqueando todos los fragmentos literarios.</w:t>
      </w:r>
    </w:p>
    <w:p>
      <w:pPr>
        <w:numPr>
          <w:ilvl w:val="0"/>
          <w:numId w:val="7"/>
        </w:numPr>
      </w:pPr>
      <w:r>
        <w:rPr/>
        <w:t xml:space="preserve">Construir el mural colectivo con al menos el 90% de las piezas.</w:t>
      </w:r>
    </w:p>
    <w:p>
      <w:pPr>
        <w:numPr>
          <w:ilvl w:val="0"/>
          <w:numId w:val="7"/>
        </w:numPr>
      </w:pPr>
      <w:r>
        <w:rPr/>
        <w:t xml:space="preserve">Obtener un mínimo de 300 puntos en total (suma de puntos individuales y grupales).</w:t>
      </w:r>
    </w:p>
    <w:p>
      <w:pPr/>
      <w:r>
        <w:rPr>
          <w:b w:val="1"/>
          <w:bCs w:val="1"/>
        </w:rPr>
        <w:t xml:space="preserve">Penalizaciones:</w:t>
      </w:r>
    </w:p>
    <w:p>
      <w:pPr>
        <w:numPr>
          <w:ilvl w:val="0"/>
          <w:numId w:val="8"/>
        </w:numPr>
      </w:pPr>
      <w:r>
        <w:rPr/>
        <w:t xml:space="preserve">Respuestas incorrectas restan 5 puntos para fomentar la reflexión antes de responder.</w:t>
      </w:r>
    </w:p>
    <w:p>
      <w:pPr>
        <w:numPr>
          <w:ilvl w:val="0"/>
          <w:numId w:val="8"/>
        </w:numPr>
      </w:pPr>
      <w:r>
        <w:rPr/>
        <w:t xml:space="preserve">Desacuerdos o falta de respeto en debates generan pérdida de puntos grupales (máximo 20 puntos) para promover un ambiente inclusivo y colaborativo.</w:t>
      </w:r>
    </w:p>
    <w:p>
      <w:pPr>
        <w:numPr>
          <w:ilvl w:val="0"/>
          <w:numId w:val="8"/>
        </w:numPr>
      </w:pPr>
      <w:r>
        <w:rPr/>
        <w:t xml:space="preserve">Incumplimiento de roles o no participación activa reduce la posibilidad de obtener insignias individuales.</w:t>
      </w:r>
    </w:p>
    <w:p>
      <w:pPr/>
      <w:r>
        <w:rPr>
          <w:b w:val="1"/>
          <w:bCs w:val="1"/>
        </w:rPr>
        <w:t xml:space="preserve">Turnos:</w:t>
      </w:r>
    </w:p>
    <w:p>
      <w:pPr>
        <w:numPr>
          <w:ilvl w:val="0"/>
          <w:numId w:val="9"/>
        </w:numPr>
      </w:pPr>
      <w:r>
        <w:rPr/>
        <w:t xml:space="preserve">Las actividades grupales se organizan en turnos por equipos para debates y presentaciones, garantizando tiempo equitativo.</w:t>
      </w:r>
    </w:p>
    <w:p>
      <w:pPr>
        <w:numPr>
          <w:ilvl w:val="0"/>
          <w:numId w:val="9"/>
        </w:numPr>
      </w:pPr>
      <w:r>
        <w:rPr/>
        <w:t xml:space="preserve">En los retos individuales o por rol, cada estudiante dispone de su tiempo asignado para contribuir.</w:t>
      </w:r>
    </w:p>
    <w:p>
      <w:pPr/>
      <w:r>
        <w:rPr>
          <w:b w:val="1"/>
          <w:bCs w:val="1"/>
        </w:rPr>
        <w:t xml:space="preserve">Roles:</w:t>
      </w:r>
    </w:p>
    <w:p>
      <w:pPr>
        <w:numPr>
          <w:ilvl w:val="0"/>
          <w:numId w:val="10"/>
        </w:numPr>
      </w:pPr>
      <w:r>
        <w:rPr>
          <w:i w:val="1"/>
          <w:iCs w:val="1"/>
        </w:rPr>
        <w:t xml:space="preserve">Escritor:</w:t>
      </w:r>
      <w:r>
        <w:rPr/>
        <w:t xml:space="preserve"> Encargado de la creación y análisis textual.</w:t>
      </w:r>
    </w:p>
    <w:p>
      <w:pPr>
        <w:numPr>
          <w:ilvl w:val="0"/>
          <w:numId w:val="10"/>
        </w:numPr>
      </w:pPr>
      <w:r>
        <w:rPr>
          <w:i w:val="1"/>
          <w:iCs w:val="1"/>
        </w:rPr>
        <w:t xml:space="preserve">Crítico:</w:t>
      </w:r>
      <w:r>
        <w:rPr/>
        <w:t xml:space="preserve"> Lidera el análisis profundo y el debate.</w:t>
      </w:r>
    </w:p>
    <w:p>
      <w:pPr>
        <w:numPr>
          <w:ilvl w:val="0"/>
          <w:numId w:val="10"/>
        </w:numPr>
      </w:pPr>
      <w:r>
        <w:rPr>
          <w:i w:val="1"/>
          <w:iCs w:val="1"/>
        </w:rPr>
        <w:t xml:space="preserve">Ilustrador:</w:t>
      </w:r>
      <w:r>
        <w:rPr/>
        <w:t xml:space="preserve"> Diseña presentaciones visuales y materiales gráficos.</w:t>
      </w:r>
    </w:p>
    <w:p>
      <w:pPr>
        <w:numPr>
          <w:ilvl w:val="0"/>
          <w:numId w:val="10"/>
        </w:numPr>
      </w:pPr>
      <w:r>
        <w:rPr>
          <w:i w:val="1"/>
          <w:iCs w:val="1"/>
        </w:rPr>
        <w:t xml:space="preserve">Curador:</w:t>
      </w:r>
      <w:r>
        <w:rPr/>
        <w:t xml:space="preserve"> Organiza y sintetiza información y recursos.</w:t>
      </w:r>
    </w:p>
    <w:p>
      <w:pPr/>
      <w:r>
        <w:rPr>
          <w:b w:val="1"/>
          <w:bCs w:val="1"/>
        </w:rPr>
        <w:t xml:space="preserve">Restricciones:</w:t>
      </w:r>
    </w:p>
    <w:p>
      <w:pPr>
        <w:numPr>
          <w:ilvl w:val="0"/>
          <w:numId w:val="11"/>
        </w:numPr>
      </w:pPr>
      <w:r>
        <w:rPr/>
        <w:t xml:space="preserve">Todos los miembros deben participar para que el equipo pueda sumar puntos máximos.</w:t>
      </w:r>
    </w:p>
    <w:p>
      <w:pPr>
        <w:numPr>
          <w:ilvl w:val="0"/>
          <w:numId w:val="11"/>
        </w:numPr>
      </w:pPr>
      <w:r>
        <w:rPr/>
        <w:t xml:space="preserve">No se permite el plagio en las creaciones; debe ser trabajo original o reinterpretaciones con citas claras.</w:t>
      </w:r>
    </w:p>
    <w:p>
      <w:pPr>
        <w:numPr>
          <w:ilvl w:val="0"/>
          <w:numId w:val="11"/>
        </w:numPr>
      </w:pPr>
      <w:r>
        <w:rPr/>
        <w:t xml:space="preserve">Respeto y escucha activa son obligatorios durante debates y presentaciones.</w:t>
      </w:r>
    </w:p>
    <w:p>
      <w:pPr/>
      <w:r>
        <w:rPr>
          <w:b w:val="1"/>
          <w:bCs w:val="1"/>
        </w:rPr>
        <w:t xml:space="preserve">Tabla de Puntos y Sistema de Logros:</w:t>
      </w:r>
    </w:p>
    <w:p>
      <w:pPr>
        <w:numPr>
          <w:ilvl w:val="0"/>
          <w:numId w:val="12"/>
        </w:numPr>
      </w:pPr>
      <w:r>
        <w:rPr/>
        <w:t xml:space="preserve">La tabla de puntos se actualiza al final de cada actividad y muestra puntajes individuales y grupales.</w:t>
      </w:r>
    </w:p>
    <w:p>
      <w:pPr>
        <w:numPr>
          <w:ilvl w:val="0"/>
          <w:numId w:val="12"/>
        </w:numPr>
      </w:pPr>
      <w:r>
        <w:rPr/>
        <w:t xml:space="preserve">Los logros se registran en un panel visible para todos, con insignias y menciones especiales.</w:t>
      </w:r>
    </w:p>
    <w:p>
      <w:pPr>
        <w:numPr>
          <w:ilvl w:val="0"/>
          <w:numId w:val="12"/>
        </w:numPr>
      </w:pPr>
      <w:r>
        <w:rPr/>
        <w:t xml:space="preserve">Hay recompensas simbólicas para los mejores desempeños, que pueden incluir certificados, reconocimientos o privilegios en clase.</w:t>
      </w:r>
    </w:p>
    <w:p>
      <w:pPr/>
      <w:r>
        <w:rPr/>
        <w:t xml:space="preserve">Estas reglas aseguran un ambiente de juego justo, inclusivo y orientado al aprendizaje, dando estructura clara y motivación a los estudiantes.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del aprendizaje se integra al juego mediante criterios claros, rúbricas vinculadas a las mecánicas y múltiples evidencias que reflejan la comprensión y competencias desarrolladas.</w:t>
      </w:r>
    </w:p>
    <w:p>
      <w:pPr/>
      <w:r>
        <w:rPr>
          <w:b w:val="1"/>
          <w:bCs w:val="1"/>
        </w:rPr>
        <w:t xml:space="preserve">Criterios de Evaluación</w:t>
      </w:r>
    </w:p>
    <w:p>
      <w:pPr>
        <w:numPr>
          <w:ilvl w:val="0"/>
          <w:numId w:val="13"/>
        </w:numPr>
      </w:pPr>
      <w:r>
        <w:rPr>
          <w:b w:val="1"/>
          <w:bCs w:val="1"/>
        </w:rPr>
        <w:t xml:space="preserve">Comprensión conceptual:</w:t>
      </w:r>
      <w:r>
        <w:rPr/>
        <w:t xml:space="preserve"> Identificación y explicación de características de la modernidad literaria.</w:t>
      </w:r>
    </w:p>
    <w:p>
      <w:pPr>
        <w:numPr>
          <w:ilvl w:val="0"/>
          <w:numId w:val="13"/>
        </w:numPr>
      </w:pPr>
      <w:r>
        <w:rPr>
          <w:b w:val="1"/>
          <w:bCs w:val="1"/>
        </w:rPr>
        <w:t xml:space="preserve">Creatividad:</w:t>
      </w:r>
      <w:r>
        <w:rPr/>
        <w:t xml:space="preserve"> Producción de textos y presentaciones originales y pertinentes.</w:t>
      </w:r>
    </w:p>
    <w:p>
      <w:pPr>
        <w:numPr>
          <w:ilvl w:val="0"/>
          <w:numId w:val="13"/>
        </w:numPr>
      </w:pPr>
      <w:r>
        <w:rPr>
          <w:b w:val="1"/>
          <w:bCs w:val="1"/>
        </w:rPr>
        <w:t xml:space="preserve">Colaboración:</w:t>
      </w:r>
      <w:r>
        <w:rPr/>
        <w:t xml:space="preserve"> Participación activa y efectiva en equipo, respeto y apoyo mutuo.</w:t>
      </w:r>
    </w:p>
    <w:p>
      <w:pPr>
        <w:numPr>
          <w:ilvl w:val="0"/>
          <w:numId w:val="13"/>
        </w:numPr>
      </w:pPr>
      <w:r>
        <w:rPr>
          <w:b w:val="1"/>
          <w:bCs w:val="1"/>
        </w:rPr>
        <w:t xml:space="preserve">Comunicación:</w:t>
      </w:r>
      <w:r>
        <w:rPr/>
        <w:t xml:space="preserve"> Claridad, coherencia y argumentación en debates y exposiciones.</w:t>
      </w:r>
    </w:p>
    <w:p>
      <w:pPr>
        <w:numPr>
          <w:ilvl w:val="0"/>
          <w:numId w:val="13"/>
        </w:numPr>
      </w:pPr>
      <w:r>
        <w:rPr>
          <w:b w:val="1"/>
          <w:bCs w:val="1"/>
        </w:rPr>
        <w:t xml:space="preserve">Inclusión y respeto:</w:t>
      </w:r>
      <w:r>
        <w:rPr/>
        <w:t xml:space="preserve"> Actitud y comportamiento que promueven un ambiente diverso y equitativo.</w:t>
      </w:r>
    </w:p>
    <w:p>
      <w:pPr/>
      <w:r>
        <w:rPr>
          <w:b w:val="1"/>
          <w:bCs w:val="1"/>
        </w:rPr>
        <w:t xml:space="preserve">Rúbricas Integradas</w:t>
      </w:r>
    </w:p>
    <w:p>
      <w:pPr/>
      <w:r>
        <w:rPr/>
        <w:t xml:space="preserve">Se utilizan rúbricas que califican cada actividad en función de los criterios anteriores, vinculadas a las insignias y puntos. Por ejemplo:</w:t>
      </w:r>
    </w:p>
    <w:p>
      <w:pPr>
        <w:numPr>
          <w:ilvl w:val="0"/>
          <w:numId w:val="14"/>
        </w:numPr>
      </w:pPr>
      <w:r>
        <w:rPr>
          <w:i w:val="1"/>
          <w:iCs w:val="1"/>
        </w:rPr>
        <w:t xml:space="preserve">Rúbrica para análisis literario:</w:t>
      </w:r>
      <w:r>
        <w:rPr/>
        <w:t xml:space="preserve"> desde identificación básica (nivel 1) hasta análisis crítico profundo (nivel 3).</w:t>
      </w:r>
    </w:p>
    <w:p>
      <w:pPr>
        <w:numPr>
          <w:ilvl w:val="0"/>
          <w:numId w:val="14"/>
        </w:numPr>
      </w:pPr>
      <w:r>
        <w:rPr>
          <w:i w:val="1"/>
          <w:iCs w:val="1"/>
        </w:rPr>
        <w:t xml:space="preserve">Rúbrica para creación:</w:t>
      </w:r>
      <w:r>
        <w:rPr/>
        <w:t xml:space="preserve"> evaluación de originalidad, uso de recursos literarios y adecuación al tema.</w:t>
      </w:r>
    </w:p>
    <w:p>
      <w:pPr>
        <w:numPr>
          <w:ilvl w:val="0"/>
          <w:numId w:val="14"/>
        </w:numPr>
      </w:pPr>
      <w:r>
        <w:rPr>
          <w:i w:val="1"/>
          <w:iCs w:val="1"/>
        </w:rPr>
        <w:t xml:space="preserve">Rúbrica para trabajo en equipo:</w:t>
      </w:r>
      <w:r>
        <w:rPr/>
        <w:t xml:space="preserve"> grado de participación, comunicación y apoyo.</w:t>
      </w:r>
    </w:p>
    <w:p>
      <w:pPr/>
      <w:r>
        <w:rPr>
          <w:b w:val="1"/>
          <w:bCs w:val="1"/>
        </w:rPr>
        <w:t xml:space="preserve">Evidencias de Aprendizaje</w:t>
      </w:r>
    </w:p>
    <w:p>
      <w:pPr>
        <w:numPr>
          <w:ilvl w:val="0"/>
          <w:numId w:val="15"/>
        </w:numPr>
      </w:pPr>
      <w:r>
        <w:rPr/>
        <w:t xml:space="preserve">Respuestas y resultados de quizzes y retos.</w:t>
      </w:r>
    </w:p>
    <w:p>
      <w:pPr>
        <w:numPr>
          <w:ilvl w:val="0"/>
          <w:numId w:val="15"/>
        </w:numPr>
      </w:pPr>
      <w:r>
        <w:rPr/>
        <w:t xml:space="preserve">Productos creativos y análisis literarios presentados.</w:t>
      </w:r>
    </w:p>
    <w:p>
      <w:pPr>
        <w:numPr>
          <w:ilvl w:val="0"/>
          <w:numId w:val="15"/>
        </w:numPr>
      </w:pPr>
      <w:r>
        <w:rPr/>
        <w:t xml:space="preserve">Participación en debates y actividades colaborativas.</w:t>
      </w:r>
    </w:p>
    <w:p>
      <w:pPr>
        <w:numPr>
          <w:ilvl w:val="0"/>
          <w:numId w:val="15"/>
        </w:numPr>
      </w:pPr>
      <w:r>
        <w:rPr/>
        <w:t xml:space="preserve">El mural colectivo que integra y sintetiza el conocimiento.</w:t>
      </w:r>
    </w:p>
    <w:p>
      <w:pPr/>
      <w:r>
        <w:rPr>
          <w:b w:val="1"/>
          <w:bCs w:val="1"/>
        </w:rPr>
        <w:t xml:space="preserve">Reflexión Final y Cierre de la Narrativa</w:t>
      </w:r>
    </w:p>
    <w:p>
      <w:pPr/>
      <w:r>
        <w:rPr/>
        <w:t xml:space="preserve">Al concluir la experiencia, se realiza una sesión de reflexión donde los estudiantes comentan sobre:</w:t>
      </w:r>
    </w:p>
    <w:p>
      <w:pPr>
        <w:numPr>
          <w:ilvl w:val="0"/>
          <w:numId w:val="16"/>
        </w:numPr>
      </w:pPr>
      <w:r>
        <w:rPr/>
        <w:t xml:space="preserve">Lo que aprendieron sobre la modernidad en la literatura.</w:t>
      </w:r>
    </w:p>
    <w:p>
      <w:pPr>
        <w:numPr>
          <w:ilvl w:val="0"/>
          <w:numId w:val="16"/>
        </w:numPr>
      </w:pPr>
      <w:r>
        <w:rPr/>
        <w:t xml:space="preserve">Cómo su rol y colaboración contribuyeron a la misión.</w:t>
      </w:r>
    </w:p>
    <w:p>
      <w:pPr>
        <w:numPr>
          <w:ilvl w:val="0"/>
          <w:numId w:val="16"/>
        </w:numPr>
      </w:pPr>
      <w:r>
        <w:rPr/>
        <w:t xml:space="preserve">Qué habilidades del siglo XXI fortalecieron (creatividad, comunicación, colaboración).</w:t>
      </w:r>
    </w:p>
    <w:p>
      <w:pPr>
        <w:numPr>
          <w:ilvl w:val="0"/>
          <w:numId w:val="16"/>
        </w:numPr>
      </w:pPr>
      <w:r>
        <w:rPr/>
        <w:t xml:space="preserve">La importancia de la diversidad y el respeto en procesos creativos.</w:t>
      </w:r>
    </w:p>
    <w:p>
      <w:pPr/>
      <w:r>
        <w:rPr/>
        <w:t xml:space="preserve">Esta reflexión se puede realizar oralmente, a través de un foro digital o un diario de aprendizaje. El docente utiliza esta instancia para retroalimentar y cerrar la narrativa, reconociendo el esfuerzo y los logros de la clase.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La experiencia completa puede desarrollarse en aproximadamente 6 a 8 sesiones de 60 minutos cada una, distribuidas para permitir reflexión y profundización.</w:t>
      </w:r>
    </w:p>
    <w:p>
      <w:pPr/>
      <w:r>
        <w:rPr>
          <w:b w:val="1"/>
          <w:bCs w:val="1"/>
        </w:rPr>
        <w:t xml:space="preserve">Espacio Físico</w:t>
      </w:r>
    </w:p>
    <w:p>
      <w:pPr>
        <w:numPr>
          <w:ilvl w:val="0"/>
          <w:numId w:val="17"/>
        </w:numPr>
      </w:pPr>
      <w:r>
        <w:rPr/>
        <w:t xml:space="preserve">Aula con espacio para trabajo en equipo y movimiento.</w:t>
      </w:r>
    </w:p>
    <w:p>
      <w:pPr>
        <w:numPr>
          <w:ilvl w:val="0"/>
          <w:numId w:val="17"/>
        </w:numPr>
      </w:pPr>
      <w:r>
        <w:rPr/>
        <w:t xml:space="preserve">Zona para mural colaborativo visible para todos.</w:t>
      </w:r>
    </w:p>
    <w:p>
      <w:pPr>
        <w:numPr>
          <w:ilvl w:val="0"/>
          <w:numId w:val="17"/>
        </w:numPr>
      </w:pPr>
      <w:r>
        <w:rPr/>
        <w:t xml:space="preserve">Espacio para presentaciones y debates.</w:t>
      </w:r>
    </w:p>
    <w:p>
      <w:pPr/>
      <w:r>
        <w:rPr>
          <w:b w:val="1"/>
          <w:bCs w:val="1"/>
        </w:rPr>
        <w:t xml:space="preserve">Materiales y Herramientas TIC</w:t>
      </w:r>
    </w:p>
    <w:p>
      <w:pPr>
        <w:numPr>
          <w:ilvl w:val="0"/>
          <w:numId w:val="18"/>
        </w:numPr>
      </w:pPr>
      <w:r>
        <w:rPr/>
        <w:t xml:space="preserve">Computadoras o tablets con acceso a internet para investigación y creación digital.</w:t>
      </w:r>
    </w:p>
    <w:p>
      <w:pPr>
        <w:numPr>
          <w:ilvl w:val="0"/>
          <w:numId w:val="18"/>
        </w:numPr>
      </w:pPr>
      <w:r>
        <w:rPr/>
        <w:t xml:space="preserve">Impresora para textos y diseños.</w:t>
      </w:r>
    </w:p>
    <w:p>
      <w:pPr>
        <w:numPr>
          <w:ilvl w:val="0"/>
          <w:numId w:val="18"/>
        </w:numPr>
      </w:pPr>
      <w:r>
        <w:rPr/>
        <w:t xml:space="preserve">Materiales para mural: carteles, marcadores, cinta adhesiva, chinchetas.</w:t>
      </w:r>
    </w:p>
    <w:p>
      <w:pPr>
        <w:numPr>
          <w:ilvl w:val="0"/>
          <w:numId w:val="18"/>
        </w:numPr>
      </w:pPr>
      <w:r>
        <w:rPr/>
        <w:t xml:space="preserve">Apps o plataformas para quizzes (Google Forms, Kahoot, Quizizz) y temporizadores.</w:t>
      </w:r>
    </w:p>
    <w:p>
      <w:pPr/>
      <w:r>
        <w:rPr>
          <w:b w:val="1"/>
          <w:bCs w:val="1"/>
        </w:rPr>
        <w:t xml:space="preserve">Tamaño del Grupo</w:t>
      </w:r>
    </w:p>
    <w:p>
      <w:pPr/>
      <w:r>
        <w:rPr/>
        <w:t xml:space="preserve">Idealmente grupos de 20 a 30 estudiantes, divididos en equipos de 4-5 personas, para favorecer la interacción y gestión del docente.</w:t>
      </w:r>
    </w:p>
    <w:p>
      <w:pPr/>
      <w:r>
        <w:rPr>
          <w:b w:val="1"/>
          <w:bCs w:val="1"/>
        </w:rPr>
        <w:t xml:space="preserve">Preparación Previa del Docente</w:t>
      </w:r>
    </w:p>
    <w:p>
      <w:pPr>
        <w:numPr>
          <w:ilvl w:val="0"/>
          <w:numId w:val="19"/>
        </w:numPr>
      </w:pPr>
      <w:r>
        <w:rPr/>
        <w:t xml:space="preserve">Familiarizarse con la literatura modernista y autores clave.</w:t>
      </w:r>
    </w:p>
    <w:p>
      <w:pPr>
        <w:numPr>
          <w:ilvl w:val="0"/>
          <w:numId w:val="19"/>
        </w:numPr>
      </w:pPr>
      <w:r>
        <w:rPr/>
        <w:t xml:space="preserve">Preparar materiales impresos y digitales con anticipación.</w:t>
      </w:r>
    </w:p>
    <w:p>
      <w:pPr>
        <w:numPr>
          <w:ilvl w:val="0"/>
          <w:numId w:val="19"/>
        </w:numPr>
      </w:pPr>
      <w:r>
        <w:rPr/>
        <w:t xml:space="preserve">Configurar herramientas TIC y plataformas digitales.</w:t>
      </w:r>
    </w:p>
    <w:p>
      <w:pPr>
        <w:numPr>
          <w:ilvl w:val="0"/>
          <w:numId w:val="19"/>
        </w:numPr>
      </w:pPr>
      <w:r>
        <w:rPr/>
        <w:t xml:space="preserve">Diseñar rúbricas y tablas de puntos personalizadas.</w:t>
      </w:r>
    </w:p>
    <w:p>
      <w:pPr>
        <w:numPr>
          <w:ilvl w:val="0"/>
          <w:numId w:val="19"/>
        </w:numPr>
      </w:pPr>
      <w:r>
        <w:rPr/>
        <w:t xml:space="preserve">Planificar la distribución de roles y la gestión de tiempos.</w:t>
      </w:r>
    </w:p>
    <w:p>
      <w:pPr/>
      <w:r>
        <w:rPr>
          <w:b w:val="1"/>
          <w:bCs w:val="1"/>
        </w:rPr>
        <w:t xml:space="preserve">Posibles Dificultades y Cómo Superarlas</w:t>
      </w:r>
    </w:p>
    <w:p>
      <w:pPr>
        <w:numPr>
          <w:ilvl w:val="0"/>
          <w:numId w:val="20"/>
        </w:numPr>
      </w:pPr>
      <w:r>
        <w:rPr>
          <w:i w:val="1"/>
          <w:iCs w:val="1"/>
        </w:rPr>
        <w:t xml:space="preserve">Falta de participación:</w:t>
      </w:r>
      <w:r>
        <w:rPr/>
        <w:t xml:space="preserve"> Promover rotación de roles y motivar con recompensas y reconocimiento.</w:t>
      </w:r>
    </w:p>
    <w:p>
      <w:pPr>
        <w:numPr>
          <w:ilvl w:val="0"/>
          <w:numId w:val="20"/>
        </w:numPr>
      </w:pPr>
      <w:r>
        <w:rPr>
          <w:i w:val="1"/>
          <w:iCs w:val="1"/>
        </w:rPr>
        <w:t xml:space="preserve">Diferencias de niveles de lectura y comprensión:</w:t>
      </w:r>
      <w:r>
        <w:rPr/>
        <w:t xml:space="preserve"> Adaptar materiales, usar textos variados y fomentar apoyo entre pares.</w:t>
      </w:r>
    </w:p>
    <w:p>
      <w:pPr>
        <w:numPr>
          <w:ilvl w:val="0"/>
          <w:numId w:val="20"/>
        </w:numPr>
      </w:pPr>
      <w:r>
        <w:rPr>
          <w:i w:val="1"/>
          <w:iCs w:val="1"/>
        </w:rPr>
        <w:t xml:space="preserve">Problemas técnicos:</w:t>
      </w:r>
      <w:r>
        <w:rPr/>
        <w:t xml:space="preserve"> Tener alternativas en papel y herramientas offline.</w:t>
      </w:r>
    </w:p>
    <w:p>
      <w:pPr>
        <w:numPr>
          <w:ilvl w:val="0"/>
          <w:numId w:val="20"/>
        </w:numPr>
      </w:pPr>
      <w:r>
        <w:rPr>
          <w:i w:val="1"/>
          <w:iCs w:val="1"/>
        </w:rPr>
        <w:t xml:space="preserve">Manejo del tiempo:</w:t>
      </w:r>
      <w:r>
        <w:rPr/>
        <w:t xml:space="preserve"> Establecer tiempos claros y avisos para cada etapa.</w:t>
      </w:r>
    </w:p>
    <w:p>
      <w:pPr>
        <w:numPr>
          <w:ilvl w:val="0"/>
          <w:numId w:val="20"/>
        </w:numPr>
      </w:pPr>
      <w:r>
        <w:rPr>
          <w:i w:val="1"/>
          <w:iCs w:val="1"/>
        </w:rPr>
        <w:t xml:space="preserve">Conflictos en equipo:</w:t>
      </w:r>
      <w:r>
        <w:rPr/>
        <w:t xml:space="preserve"> Fomentar respeto, comunicación abierta y mediación del docente.</w:t>
      </w:r>
    </w:p>
    <w:p>
      <w:pPr/>
      <w:r>
        <w:rPr/>
        <w:t xml:space="preserve">Con estas recomendaciones, la experiencia gamificada se puede implementar de forma efectiva, divertida y educativa, asegurando que todos los estudiantes aprendan y disfruten el viaje por la modernidad en la literatura.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C27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80A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B4F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3D5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7D6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B6D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1F9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E11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EEB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7E4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1B2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FCA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84AF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DABD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52A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D931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828A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26E9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D9FE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007D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2026-10-02T01:00:37-05:00</dcterms:created>
  <dcterms:modified xsi:type="dcterms:W3CDTF">2026-10-02T01:00:37-05:00</dcterms:modified>
</cp:coreProperties>
</file>

<file path=docProps/custom.xml><?xml version="1.0" encoding="utf-8"?>
<Properties xmlns="http://schemas.openxmlformats.org/officeDocument/2006/custom-properties" xmlns:vt="http://schemas.openxmlformats.org/officeDocument/2006/docPropsVTypes"/>
</file>