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¡Misión Verbo: La Aventura de Ser y Estar!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Educación | Licenciatura en lenguas extranjeras | Tema: direfencias verbo ser y estar en español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Ser y Estar en el Reino Lingüístico</w:t>
      </w:r>
    </w:p>
    <w:p>
      <w:pPr/>
      <w:r>
        <w:rPr/>
        <w:t xml:space="preserve">Imagina que los estudiantes forman parte de una expedición única en el Reino Lingüístico, un mundo mágico donde las palabras tienen vida y poder. En este reino, dos fuerzas opuestas — Ser y Estar — controlan la esencia y el estado de los seres y objetos. La armonía del reino depende de usar correctamente estas fuerzas para conservar el equilibrio entre la identidad permanente y las condiciones temporales.</w:t>
      </w:r>
    </w:p>
    <w:p>
      <w:pPr/>
      <w:r>
        <w:rPr/>
        <w:t xml:space="preserve">Los estudiantes asumirán el rol de "Exploradores Lingüísticos", jóvenes aventureros que deben dominar el arte de distinguir cuándo usar el verbo </w:t>
      </w:r>
      <w:r>
        <w:rPr>
          <w:i w:val="1"/>
          <w:iCs w:val="1"/>
        </w:rPr>
        <w:t xml:space="preserve">ser</w:t>
      </w:r>
      <w:r>
        <w:rPr/>
        <w:t xml:space="preserve"> y cuándo usar </w:t>
      </w:r>
      <w:r>
        <w:rPr>
          <w:i w:val="1"/>
          <w:iCs w:val="1"/>
        </w:rPr>
        <w:t xml:space="preserve">estar</w:t>
      </w:r>
      <w:r>
        <w:rPr/>
        <w:t xml:space="preserve"> para restaurar el equilibrio en diferentes territorios del Reino Lingüístico. Cada territorio representa un contexto comunicativo distinto, como descripciones permanentes, estados emocionales, ubicaciones y condiciones temporales.</w:t>
      </w:r>
    </w:p>
    <w:p>
      <w:pPr/>
      <w:r>
        <w:rPr/>
        <w:t xml:space="preserve">La misión principal es ayudar a los habitantes del reino a expresarse correctamente, resolviendo retos lingüísticos y recolectando las "Gemas del Saber" que representan el dominio de las formas verbales. A medida que avanzan, desbloquearán niveles, ganarán insignias y subirán en la tabla de clasificación, demostrando su progreso y creatividad.</w:t>
      </w:r>
    </w:p>
    <w:p>
      <w:pPr/>
      <w:r>
        <w:rPr/>
        <w:t xml:space="preserve">Este escenario conecta directamente con el tema de aprendizaje porque el verbo </w:t>
      </w:r>
      <w:r>
        <w:rPr>
          <w:i w:val="1"/>
          <w:iCs w:val="1"/>
        </w:rPr>
        <w:t xml:space="preserve">ser</w:t>
      </w:r>
      <w:r>
        <w:rPr/>
        <w:t xml:space="preserve"> indica características permanentes o esenciales, mientras que </w:t>
      </w:r>
      <w:r>
        <w:rPr>
          <w:i w:val="1"/>
          <w:iCs w:val="1"/>
        </w:rPr>
        <w:t xml:space="preserve">estar</w:t>
      </w:r>
      <w:r>
        <w:rPr/>
        <w:t xml:space="preserve"> señala estados o condiciones temporales. La narrativa envuelve a los estudiantes en una experiencia significativa donde aplicar estos conceptos no es solo un ejercicio gramatical sino una aventura con propósito y sentido.</w:t>
      </w:r>
    </w:p>
    <w:p>
      <w:pPr/>
      <w:r>
        <w:rPr/>
        <w:t xml:space="preserve">Además, los estudiantes desarrollarán competencias del siglo XXI como la creatividad, al diseñar oraciones originales; la comunicación, al interactuar con compañeros y presentar sus ideas; y la autonomía, al gestionar sus progresos y participar activamente en la misión.</w:t>
      </w:r>
    </w:p>
    <w:p>
      <w:pPr/>
      <w:r>
        <w:rPr/>
        <w:t xml:space="preserve">El aula se transforma en el mapa del Reino Lingüístico, dividido en zonas donde se aplican diferentes usos de </w:t>
      </w:r>
      <w:r>
        <w:rPr>
          <w:i w:val="1"/>
          <w:iCs w:val="1"/>
        </w:rPr>
        <w:t xml:space="preserve">ser</w:t>
      </w:r>
      <w:r>
        <w:rPr/>
        <w:t xml:space="preserve"> y </w:t>
      </w:r>
      <w:r>
        <w:rPr>
          <w:i w:val="1"/>
          <w:iCs w:val="1"/>
        </w:rPr>
        <w:t xml:space="preserve">estar</w:t>
      </w:r>
      <w:r>
        <w:rPr/>
        <w:t xml:space="preserve">. Las interacciones con personajes ficticios, desafíos y recompensas hacen que la experiencia sea inmersiva, práctica y motivadora para estudiantes de educación técnica/tecnológica, que aplican el español como segunda lengua en contextos reales.</w:t>
      </w:r>
    </w:p>
    <w:p>
      <w:pPr/>
      <w:r>
        <w:rPr/>
        <w:t xml:space="preserve">En resumen, los estudiantes serán héroes lingüísticos en una aventura educativa diseñada para que comprendan profundamente las diferencias entre </w:t>
      </w:r>
      <w:r>
        <w:rPr>
          <w:i w:val="1"/>
          <w:iCs w:val="1"/>
        </w:rPr>
        <w:t xml:space="preserve">ser</w:t>
      </w:r>
      <w:r>
        <w:rPr/>
        <w:t xml:space="preserve"> y </w:t>
      </w:r>
      <w:r>
        <w:rPr>
          <w:i w:val="1"/>
          <w:iCs w:val="1"/>
        </w:rPr>
        <w:t xml:space="preserve">estar</w:t>
      </w:r>
      <w:r>
        <w:rPr/>
        <w:t xml:space="preserve">, mejoren su competencia comunicativa, y disfruten aprendiendo en un entorno gamificado estructurado, atractivo y efectivo.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correcta otorga puntos. Por ejemplo, responder correctamente un reto gramatical suma 10 puntos, crear oraciones originales 15 puntos y colaborar en equipo 5 puntos. Los puntos se registran en una hoja digital compartida para seguimiento en tiempo real.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aventura está dividida en 4 niveles temáticos:</w:t>
      </w:r>
      <w:r>
        <w:rPr/>
        <w:t xml:space="preserve">Para avanzar de nivel se requiere acumular un mínimo de puntos y obtener ciertas insignias.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Fundamentos de Ser y Estar</w:t>
      </w:r>
      <w:r>
        <w:rPr/>
        <w:t xml:space="preserve"> – Conocer usos básicos y diferencias.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Aplicaciones en Descripciones y Estados</w:t>
      </w:r>
      <w:r>
        <w:rPr/>
        <w:t xml:space="preserve"> – Enfocado en características permanentes vs temporales.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Ubicación y Condiciones</w:t>
      </w:r>
      <w:r>
        <w:rPr/>
        <w:t xml:space="preserve"> – Uso correcto en espacios y contextos cambiantes.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 Creatividad y Comunicación</w:t>
      </w:r>
      <w:r>
        <w:rPr/>
        <w:t xml:space="preserve"> – Creación de diálogos, textos y presentaciones usando ser y estar.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Los estudiantes ganan insignias virtuales por logros específicos, por ejemplo:</w:t>
      </w:r>
      <w:r>
        <w:rPr/>
        <w:t xml:space="preserve">Las insignias se muestran en un tablero digital y físicamente en el aula para motivar.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“Explorador Básico”</w:t>
      </w:r>
      <w:r>
        <w:rPr/>
        <w:t xml:space="preserve"> – Completar Nivel 1 con al menos 80% de aciertos.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“Maestro del Estado”</w:t>
      </w:r>
      <w:r>
        <w:rPr/>
        <w:t xml:space="preserve"> – Dominar los usos de estar en Nivel 2.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“Comunicador Creativo”</w:t>
      </w:r>
      <w:r>
        <w:rPr/>
        <w:t xml:space="preserve"> – Presentar un diálogo original en Nivel 4.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nivel tiene retos que pueden ser individuales y en equipo, como ejercicios de corrección, creación de textos, juegos de roles y concursos lingüísticos. Los retos están diseñados para ofrecer retroalimentación inmediata con ejemplos y explicaciones para reforzar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estudiantes pueden “comprar” pistas, tiempo extra o consejos usando puntos acumulados, fomentando la autonomía y la toma de decisiones estratégicas.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Al finalizar cada actividad, el sistema (manual o digital) muestra resultados y sugerencias para mejorar, reforzando el aprendizaje continuo y motivando a seguir avanzando.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actualiza semanalmente mostrando a los mejores exploradores. Se promueve la sana competencia y la colaboración para subir 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"El Origen de Ser y Estar" (Nivel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interactiva al verbo ser y estar con ejercicios básicos para identificar usos.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presenta un video animado que explica la diferencia entre ser (permanencia) y estar (estado temporal).</w:t>
      </w:r>
    </w:p>
    <w:p>
      <w:pPr>
        <w:numPr>
          <w:ilvl w:val="0"/>
          <w:numId w:val="2"/>
        </w:numPr>
      </w:pPr>
      <w:r>
        <w:rPr/>
        <w:t xml:space="preserve">Los estudiantes reciben una hoja con 20 oraciones incompletas y deben elegir entre ser o estar.</w:t>
      </w:r>
    </w:p>
    <w:p>
      <w:pPr>
        <w:numPr>
          <w:ilvl w:val="0"/>
          <w:numId w:val="2"/>
        </w:numPr>
      </w:pPr>
      <w:r>
        <w:rPr/>
        <w:t xml:space="preserve">Se trabaja en parejas para discutir cada respuesta y justificarla.</w:t>
      </w:r>
    </w:p>
    <w:p>
      <w:pPr>
        <w:numPr>
          <w:ilvl w:val="0"/>
          <w:numId w:val="2"/>
        </w:numPr>
      </w:pPr>
      <w:r>
        <w:rPr/>
        <w:t xml:space="preserve">Al finalizar, entregan las respuestas para sumar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 explicativo, hojas de ejercicios, pizarras pequeñas para responder en equipo.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puntos. Completar con 80% de aciertos otorga la insignia “Explorador Básico”. La retroalimentación es inmediata con ejemplos en clase.</w:t>
      </w:r>
    </w:p>
    <w:p>
      <w:pPr/>
      <w:r>
        <w:rPr>
          <w:b w:val="1"/>
          <w:bCs w:val="1"/>
        </w:rPr>
        <w:t xml:space="preserve">Actividad 2: "Detectives de Estado"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identificación de estados y características en imágenes y textos.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muestran imágenes y breves descripciones de personas y objetos.</w:t>
      </w:r>
    </w:p>
    <w:p>
      <w:pPr>
        <w:numPr>
          <w:ilvl w:val="0"/>
          <w:numId w:val="3"/>
        </w:numPr>
      </w:pPr>
      <w:r>
        <w:rPr/>
        <w:t xml:space="preserve">Los estudiantes, en equipos de 3, deben decidir si se usa ser o estar para describir cada imagen y construir oraciones completas.</w:t>
      </w:r>
    </w:p>
    <w:p>
      <w:pPr>
        <w:numPr>
          <w:ilvl w:val="0"/>
          <w:numId w:val="3"/>
        </w:numPr>
      </w:pPr>
      <w:r>
        <w:rPr/>
        <w:t xml:space="preserve">Ejemplo: Imagen de una persona sonriente (estar feliz), objeto antiguo (ser viejo).</w:t>
      </w:r>
    </w:p>
    <w:p>
      <w:pPr>
        <w:numPr>
          <w:ilvl w:val="0"/>
          <w:numId w:val="3"/>
        </w:numPr>
      </w:pPr>
      <w:r>
        <w:rPr/>
        <w:t xml:space="preserve">Presentan sus oraciones y reciben retroalimentación del docente y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 o digitales, hojas para escribir oraciones, pizarra digital o tradicional.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cada oración correcta y creativa. El equipo con más puntos recibe la insignia “Maestro del Estado”. La actividad fomenta comunicación y creatividad.</w:t>
      </w:r>
    </w:p>
    <w:p>
      <w:pPr/>
      <w:r>
        <w:rPr>
          <w:b w:val="1"/>
          <w:bCs w:val="1"/>
        </w:rPr>
        <w:t xml:space="preserve">Actividad 3: "Explorando Ubicaciones y Condiciones"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y juego de roles para practicar ubicaciones y condiciones temporales con estar.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divide el aula en “zonas” que representan diferentes lugares (casa, escuela, parque).</w:t>
      </w:r>
    </w:p>
    <w:p>
      <w:pPr>
        <w:numPr>
          <w:ilvl w:val="0"/>
          <w:numId w:val="4"/>
        </w:numPr>
      </w:pPr>
      <w:r>
        <w:rPr/>
        <w:t xml:space="preserve">Cada estudiante recibe un rol (personaje con características y estado actual).</w:t>
      </w:r>
    </w:p>
    <w:p>
      <w:pPr>
        <w:numPr>
          <w:ilvl w:val="0"/>
          <w:numId w:val="4"/>
        </w:numPr>
      </w:pPr>
      <w:r>
        <w:rPr/>
        <w:t xml:space="preserve">Los estudiantes deben describirse usando ser y estar según su rol y ubicación.</w:t>
      </w:r>
    </w:p>
    <w:p>
      <w:pPr>
        <w:numPr>
          <w:ilvl w:val="0"/>
          <w:numId w:val="4"/>
        </w:numPr>
      </w:pPr>
      <w:r>
        <w:rPr/>
        <w:t xml:space="preserve">Ejemplo: “Yo soy estudiante (característica permanente) y estoy en el parque (ubicación).”</w:t>
      </w:r>
    </w:p>
    <w:p>
      <w:pPr>
        <w:numPr>
          <w:ilvl w:val="0"/>
          <w:numId w:val="4"/>
        </w:numPr>
      </w:pPr>
      <w:r>
        <w:rPr/>
        <w:t xml:space="preserve">Se realizan rondas donde deben formular preguntas y respuestas usando correctamente los verbos.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roles, señalizaciones de zonas, hojas para anotar frases.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interacción correcta suma puntos personales y grupales. Se otorga la insignia “Explorador del Reino” al grupo que mejor integra ser y estar. Retroalimentación inmediata en cada turno.</w:t>
      </w:r>
    </w:p>
    <w:p>
      <w:pPr/>
      <w:r>
        <w:rPr>
          <w:b w:val="1"/>
          <w:bCs w:val="1"/>
        </w:rPr>
        <w:t xml:space="preserve">Actividad 4: "Creación de Diálogos en la Plaza del Reino"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y presentan diálogos originales que muestran el uso correcto de ser y estar en contextos reales.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En equipos, diseñan un diálogo entre dos personajes en una situación cotidiana (entrevista, conversación en clase, salida con amigos).</w:t>
      </w:r>
    </w:p>
    <w:p>
      <w:pPr>
        <w:numPr>
          <w:ilvl w:val="0"/>
          <w:numId w:val="5"/>
        </w:numPr>
      </w:pPr>
      <w:r>
        <w:rPr/>
        <w:t xml:space="preserve">Deben incluir al menos 10 oraciones con ser y estar, mostrando variedad de usos.</w:t>
      </w:r>
    </w:p>
    <w:p>
      <w:pPr>
        <w:numPr>
          <w:ilvl w:val="0"/>
          <w:numId w:val="5"/>
        </w:numPr>
      </w:pPr>
      <w:r>
        <w:rPr/>
        <w:t xml:space="preserve">Ensayan la presentación y la exponen frente al grupo.</w:t>
      </w:r>
    </w:p>
    <w:p>
      <w:pPr>
        <w:numPr>
          <w:ilvl w:val="0"/>
          <w:numId w:val="5"/>
        </w:numPr>
      </w:pPr>
      <w:r>
        <w:rPr/>
        <w:t xml:space="preserve">Los demás estudiantes y el docente evalúan el uso correcto y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(planificación, ensayo y presentación)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bolígrafos, recursos audiovisuales opcionales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corrección gramatical, originalidad y presentación. Se otorga la insignia “Comunicador Creativo”. La tabla de clasificación se actualiza con los resultados.</w:t>
      </w:r>
    </w:p>
    <w:p>
      <w:pPr/>
      <w:r>
        <w:rPr>
          <w:b w:val="1"/>
          <w:bCs w:val="1"/>
        </w:rPr>
        <w:t xml:space="preserve">Actividad 5: "Desafío Relámpago: Corrección de Errores" (Actividad Extra)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rápida para corregir oraciones erróneas en un tiempo limitado.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presenta en la pizarra 15 oraciones con errores en el uso de ser y estar.</w:t>
      </w:r>
    </w:p>
    <w:p>
      <w:pPr>
        <w:numPr>
          <w:ilvl w:val="0"/>
          <w:numId w:val="6"/>
        </w:numPr>
      </w:pPr>
      <w:r>
        <w:rPr/>
        <w:t xml:space="preserve">Los estudiantes deben corregirlas en equipos en 15 minutos.</w:t>
      </w:r>
    </w:p>
    <w:p>
      <w:pPr>
        <w:numPr>
          <w:ilvl w:val="0"/>
          <w:numId w:val="6"/>
        </w:numPr>
      </w:pPr>
      <w:r>
        <w:rPr/>
        <w:t xml:space="preserve">Se discuten las correcciones en grupo para consolidar el aprendizaje.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Pizarra, marcadores, hojas para trabajar en equipo.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 para los mejores equipos. La retroalimentación es inmediata y sirve para reforzar conceptos.</w:t>
      </w:r>
    </w:p>
    <w:p>
      <w:pPr/>
      <w:r>
        <w:rPr/>
        <w:t xml:space="preserve">Estas actividades están diseñadas para ser implementadas secuencialmente, promoviendo la progresión gradual en la comprensión y uso del verbo ser y estar, mientras mantienen a los estudiantes motivados mediante dinámicas lúdicas, trabajo colaborativo y reconocimiento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 de la experiencia, los estudiantes que hayan acumulado más puntos y obtenido al menos 3 insignias se consideran "Maestros del Reino Lingüístico".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no restan puntos pero no suman. Para fomentar intención positiva, se ofrecen pistas a cambio de puntos para evitar frustración.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con roles, cada estudiante debe participar activamente en su turno, formulando oraciones o preguntas usando ser y estar.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En actividades de simulación, cada estudiante tiene un personaje con características definidas; deben respetar su rol para mantener coherencia.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usar solo respuestas de memoria; deben justificar el uso de ser o estar en cada oración para fomentar reflexión.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semanalmente con resultados individuales y grupales. Los puntos se suman según:</w:t>
      </w:r>
    </w:p>
    <w:p>
      <w:pPr>
        <w:numPr>
          <w:ilvl w:val="1"/>
          <w:numId w:val="7"/>
        </w:numPr>
      </w:pPr>
      <w:r>
        <w:rPr/>
        <w:t xml:space="preserve">Respuesta correcta: +10 puntos</w:t>
      </w:r>
    </w:p>
    <w:p>
      <w:pPr>
        <w:numPr>
          <w:ilvl w:val="1"/>
          <w:numId w:val="7"/>
        </w:numPr>
      </w:pPr>
      <w:r>
        <w:rPr/>
        <w:t xml:space="preserve">Oración creativa y bien justificada: +15 puntos</w:t>
      </w:r>
    </w:p>
    <w:p>
      <w:pPr>
        <w:numPr>
          <w:ilvl w:val="1"/>
          <w:numId w:val="7"/>
        </w:numPr>
      </w:pPr>
      <w:r>
        <w:rPr/>
        <w:t xml:space="preserve">Colaboración y apoyo a compañeros: +5 puntos</w:t>
      </w:r>
    </w:p>
    <w:p>
      <w:pPr>
        <w:numPr>
          <w:ilvl w:val="1"/>
          <w:numId w:val="7"/>
        </w:numPr>
      </w:pPr>
      <w:r>
        <w:rPr/>
        <w:t xml:space="preserve">Uso de pistas (descuento): -5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cumplir metas específicas y se exhiben en el aula y plataforma digital para visualizar el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Precisión gramatical en el uso de ser y estar (70%)</w:t>
      </w:r>
    </w:p>
    <w:p>
      <w:pPr>
        <w:numPr>
          <w:ilvl w:val="0"/>
          <w:numId w:val="8"/>
        </w:numPr>
      </w:pPr>
      <w:r>
        <w:rPr/>
        <w:t xml:space="preserve">Creatividad y originalidad en la construcción de oraciones y diálogos (15%)</w:t>
      </w:r>
    </w:p>
    <w:p>
      <w:pPr>
        <w:numPr>
          <w:ilvl w:val="0"/>
          <w:numId w:val="8"/>
        </w:numPr>
      </w:pPr>
      <w:r>
        <w:rPr/>
        <w:t xml:space="preserve">Participación activa y colaboración en actividades grupales (10%)</w:t>
      </w:r>
    </w:p>
    <w:p>
      <w:pPr>
        <w:numPr>
          <w:ilvl w:val="0"/>
          <w:numId w:val="8"/>
        </w:numPr>
      </w:pPr>
      <w:r>
        <w:rPr/>
        <w:t xml:space="preserve">Justificación y reflexión sobre las elecciones de verbo (5%)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gramatical</w:t>
            </w:r>
          </w:p>
        </w:tc>
        <w:tc>
          <w:tcPr>
            <w:noWrap/>
          </w:tcPr>
          <w:p>
            <w:pPr/>
            <w:r>
              <w:rPr/>
              <w:t xml:space="preserve">Uso correcto en más del 90% de oraciones</w:t>
            </w:r>
          </w:p>
        </w:tc>
        <w:tc>
          <w:tcPr>
            <w:noWrap/>
          </w:tcPr>
          <w:p>
            <w:pPr/>
            <w:r>
              <w:rPr/>
              <w:t xml:space="preserve">Uso correcto en 75-90%</w:t>
            </w:r>
          </w:p>
        </w:tc>
        <w:tc>
          <w:tcPr>
            <w:noWrap/>
          </w:tcPr>
          <w:p>
            <w:pPr/>
            <w:r>
              <w:rPr/>
              <w:t xml:space="preserve">Uso correcto en 60-74%</w:t>
            </w:r>
          </w:p>
        </w:tc>
        <w:tc>
          <w:tcPr>
            <w:noWrap/>
          </w:tcPr>
          <w:p>
            <w:pPr/>
            <w:r>
              <w:rPr/>
              <w:t xml:space="preserve">Uso incorrecto en más del 40%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Oraciones y diálogos originales y variados</w:t>
            </w:r>
          </w:p>
        </w:tc>
        <w:tc>
          <w:tcPr>
            <w:noWrap/>
          </w:tcPr>
          <w:p>
            <w:pPr/>
            <w:r>
              <w:rPr/>
              <w:t xml:space="preserve">Oraciones con alguna originalidad</w:t>
            </w:r>
          </w:p>
        </w:tc>
        <w:tc>
          <w:tcPr>
            <w:noWrap/>
          </w:tcPr>
          <w:p>
            <w:pPr/>
            <w:r>
              <w:rPr/>
              <w:t xml:space="preserve">Oraciones repetitivas, poco variadas</w:t>
            </w:r>
          </w:p>
        </w:tc>
        <w:tc>
          <w:tcPr>
            <w:noWrap/>
          </w:tcPr>
          <w:p>
            <w:pPr/>
            <w:r>
              <w:rPr/>
              <w:t xml:space="preserve">Falta de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en todas las actividades, apoya a compañeros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el uso de ser y estar</w:t>
            </w:r>
          </w:p>
        </w:tc>
        <w:tc>
          <w:tcPr>
            <w:noWrap/>
          </w:tcPr>
          <w:p>
            <w:pPr/>
            <w:r>
              <w:rPr/>
              <w:t xml:space="preserve">Explica con algunas dudas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</w:t>
            </w:r>
          </w:p>
        </w:tc>
        <w:tc>
          <w:tcPr>
            <w:noWrap/>
          </w:tcPr>
          <w:p>
            <w:pPr/>
            <w:r>
              <w:rPr/>
              <w:t xml:space="preserve">No justifica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Hojas de ejercicios, grabaciones o videos de diálogos, registros de participación en actividades, resultados en tabla de puntos e insignias.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concluir, se realiza un foro donde los estudiantes comparten aprendizajes, dificultades y estrategias usadas. Se relaciona la narrativa con la experiencia real para consolidar el aprendizaje.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Se concluye que, gracias a su esfuerzo, los exploradores restauraron el equilibrio en el Reino Lingüístico, dominando el uso de ser y estar. Esto simboliza que ahora pueden comunicar con precisión y confianza en contextos reales, siendo maestros de estas fuerzas lingüísticas.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sesiones de clase de 60 a 90 minutos cada una para completar la experiencia completa. Se recomienda reservar tiempo adicional para reflexión y evaluación.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dividir zonas o formar grupos. Espacio para presentaciones y circulación para simulaciones de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Computadora y proyector para videos y presentaciones.</w:t>
      </w:r>
    </w:p>
    <w:p>
      <w:pPr>
        <w:numPr>
          <w:ilvl w:val="1"/>
          <w:numId w:val="9"/>
        </w:numPr>
      </w:pPr>
      <w:r>
        <w:rPr/>
        <w:t xml:space="preserve">Pizarra tradicional o digital.</w:t>
      </w:r>
    </w:p>
    <w:p>
      <w:pPr>
        <w:numPr>
          <w:ilvl w:val="1"/>
          <w:numId w:val="9"/>
        </w:numPr>
      </w:pPr>
      <w:r>
        <w:rPr/>
        <w:t xml:space="preserve">Hojas impresas con ejercicios y tarjetas de roles.</w:t>
      </w:r>
    </w:p>
    <w:p>
      <w:pPr>
        <w:numPr>
          <w:ilvl w:val="1"/>
          <w:numId w:val="9"/>
        </w:numPr>
      </w:pPr>
      <w:r>
        <w:rPr/>
        <w:t xml:space="preserve">Plataforma digital sencilla (Google Classroom, Kahoot!, Quizizz) para registrar puntos y mostrar tablas de clasificación e insignias.</w:t>
      </w:r>
    </w:p>
    <w:p>
      <w:pPr>
        <w:numPr>
          <w:ilvl w:val="1"/>
          <w:numId w:val="9"/>
        </w:numPr>
      </w:pPr>
      <w:r>
        <w:rPr/>
        <w:t xml:space="preserve">Opcional: grabadoras o smartphones para registrar diálogos.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de 15 a 25 estudiantes para facilitar trabajo en equipos y garantizar participación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Familiarizarse con las mecánicas de gamificación y herramientas TIC.</w:t>
      </w:r>
    </w:p>
    <w:p>
      <w:pPr>
        <w:numPr>
          <w:ilvl w:val="1"/>
          <w:numId w:val="9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9"/>
        </w:numPr>
      </w:pPr>
      <w:r>
        <w:rPr/>
        <w:t xml:space="preserve">Diseñar o seleccionar videos y recursos visuales de calidad para introducción.</w:t>
      </w:r>
    </w:p>
    <w:p>
      <w:pPr>
        <w:numPr>
          <w:ilvl w:val="1"/>
          <w:numId w:val="9"/>
        </w:numPr>
      </w:pPr>
      <w:r>
        <w:rPr/>
        <w:t xml:space="preserve">Configurar plataforma digital para seguimiento de puntos e insignias.</w:t>
      </w:r>
    </w:p>
    <w:p>
      <w:pPr>
        <w:numPr>
          <w:ilvl w:val="1"/>
          <w:numId w:val="9"/>
        </w:numPr>
      </w:pPr>
      <w:r>
        <w:rPr/>
        <w:t xml:space="preserve">Planificar la distribución del aula para actividades de rol y simulaciones.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Desmotivación o resistencia:</w:t>
      </w:r>
      <w:r>
        <w:rPr/>
        <w:t xml:space="preserve"> Explicar claramente la experiencia y beneficios, incentivar con recompensas visibles.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Diferencias en niveles de competencia:</w:t>
      </w:r>
      <w:r>
        <w:rPr/>
        <w:t xml:space="preserve"> Formar grupos heterogéneos para apoyo mutuo y usar pistas con puntos para nivelar.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materiales físicos de respaldo y probar tecnologías antes de clase.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Gestión del tiempo:</w:t>
      </w:r>
      <w:r>
        <w:rPr/>
        <w:t xml:space="preserve"> Controlar tiempos estrictamente y priorizar actividades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60E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A2D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9CC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F88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35C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F0F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C60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51D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946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2026-10-02T00:31:07-05:00</dcterms:created>
  <dcterms:modified xsi:type="dcterms:W3CDTF">2026-10-02T00:31:07-05:00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